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9B69" w14:textId="77777777" w:rsidR="00262D55" w:rsidRPr="00866CF0" w:rsidRDefault="00262D55" w:rsidP="00262D55">
      <w:pPr>
        <w:spacing w:before="60" w:after="60"/>
        <w:jc w:val="center"/>
        <w:rPr>
          <w:rFonts w:ascii="Tahoma" w:hAnsi="Tahoma" w:cs="Tahoma"/>
          <w:b/>
          <w:bCs/>
          <w:noProof/>
          <w:color w:val="000000" w:themeColor="text1"/>
          <w:sz w:val="26"/>
          <w:szCs w:val="26"/>
          <w:lang w:val="id-ID"/>
        </w:rPr>
      </w:pPr>
      <w:r w:rsidRPr="00866CF0">
        <w:rPr>
          <w:rFonts w:ascii="Tahoma" w:hAnsi="Tahoma" w:cs="Tahoma"/>
          <w:b/>
          <w:bCs/>
          <w:noProof/>
          <w:color w:val="000000" w:themeColor="text1"/>
          <w:sz w:val="26"/>
          <w:szCs w:val="26"/>
          <w:lang w:val="id-ID"/>
        </w:rPr>
        <w:t xml:space="preserve">FORMULIR VERIFIKASI </w:t>
      </w:r>
    </w:p>
    <w:p w14:paraId="796680E1" w14:textId="77777777" w:rsidR="00262D55" w:rsidRPr="00866CF0" w:rsidRDefault="00262D55" w:rsidP="00262D55">
      <w:pPr>
        <w:spacing w:before="60" w:after="60"/>
        <w:jc w:val="center"/>
        <w:rPr>
          <w:rFonts w:ascii="Tahoma" w:hAnsi="Tahoma" w:cs="Tahoma"/>
          <w:noProof/>
          <w:color w:val="000000" w:themeColor="text1"/>
          <w:lang w:val="id-ID"/>
        </w:rPr>
      </w:pPr>
      <w:r w:rsidRPr="1A99E216">
        <w:rPr>
          <w:rFonts w:ascii="Tahoma" w:hAnsi="Tahoma" w:cs="Tahoma"/>
          <w:b/>
          <w:bCs/>
          <w:noProof/>
          <w:color w:val="000000" w:themeColor="text1"/>
          <w:sz w:val="26"/>
          <w:szCs w:val="26"/>
          <w:lang w:val="id-ID"/>
        </w:rPr>
        <w:t>PENGAJUAN PENGADAAN GADGET</w:t>
      </w:r>
    </w:p>
    <w:p w14:paraId="672A6659" w14:textId="77777777" w:rsidR="00262D55" w:rsidRDefault="00262D55" w:rsidP="00262D55">
      <w:pPr>
        <w:spacing w:before="60" w:after="60"/>
        <w:jc w:val="center"/>
        <w:rPr>
          <w:rFonts w:ascii="Tahoma" w:hAnsi="Tahoma" w:cs="Tahoma"/>
          <w:b/>
          <w:bCs/>
          <w:noProof/>
          <w:color w:val="000000" w:themeColor="text1"/>
          <w:sz w:val="26"/>
          <w:szCs w:val="26"/>
          <w:lang w:val="id-ID"/>
        </w:rPr>
      </w:pPr>
    </w:p>
    <w:p w14:paraId="37BBFBC1" w14:textId="77777777" w:rsidR="00262D55" w:rsidRDefault="00262D55" w:rsidP="00262D55">
      <w:pPr>
        <w:spacing w:before="120" w:line="259" w:lineRule="auto"/>
        <w:contextualSpacing/>
        <w:jc w:val="both"/>
        <w:rPr>
          <w:rFonts w:ascii="Tahoma" w:hAnsi="Tahoma" w:cs="Tahoma"/>
          <w:i/>
          <w:iCs/>
          <w:noProof/>
          <w:sz w:val="17"/>
          <w:szCs w:val="17"/>
          <w:lang w:val="id-ID"/>
        </w:rPr>
      </w:pPr>
      <w:r w:rsidRPr="1A99E216">
        <w:rPr>
          <w:rFonts w:ascii="Tahoma" w:hAnsi="Tahoma" w:cs="Tahoma"/>
          <w:b/>
          <w:bCs/>
          <w:i/>
          <w:iCs/>
          <w:noProof/>
          <w:color w:val="000000" w:themeColor="text1"/>
          <w:sz w:val="17"/>
          <w:szCs w:val="17"/>
          <w:lang w:val="id-ID"/>
        </w:rPr>
        <w:t>Petunjuk</w:t>
      </w:r>
      <w:r w:rsidRPr="1A99E216">
        <w:rPr>
          <w:rFonts w:ascii="Tahoma" w:hAnsi="Tahoma" w:cs="Tahoma"/>
          <w:i/>
          <w:iCs/>
          <w:noProof/>
          <w:color w:val="000000" w:themeColor="text1"/>
          <w:sz w:val="17"/>
          <w:szCs w:val="17"/>
          <w:lang w:val="id-ID"/>
        </w:rPr>
        <w:t xml:space="preserve">: </w:t>
      </w:r>
      <w:r w:rsidRPr="1A99E216">
        <w:rPr>
          <w:rFonts w:ascii="Tahoma" w:hAnsi="Tahoma" w:cs="Tahoma"/>
          <w:i/>
          <w:iCs/>
          <w:noProof/>
          <w:sz w:val="17"/>
          <w:szCs w:val="17"/>
          <w:lang w:val="id-ID"/>
        </w:rPr>
        <w:t xml:space="preserve">Formulir verifikasi ini wajib diisi secara individual untuk </w:t>
      </w:r>
      <w:r w:rsidRPr="1A99E216">
        <w:rPr>
          <w:rFonts w:ascii="Tahoma" w:hAnsi="Tahoma" w:cs="Tahoma"/>
          <w:b/>
          <w:bCs/>
          <w:i/>
          <w:iCs/>
          <w:noProof/>
          <w:sz w:val="17"/>
          <w:szCs w:val="17"/>
          <w:lang w:val="id-ID"/>
        </w:rPr>
        <w:t>setiap 1 (satu) unit perangkat</w:t>
      </w:r>
      <w:r w:rsidRPr="1A99E216">
        <w:rPr>
          <w:rFonts w:ascii="Tahoma" w:hAnsi="Tahoma" w:cs="Tahoma"/>
          <w:i/>
          <w:iCs/>
          <w:noProof/>
          <w:sz w:val="17"/>
          <w:szCs w:val="17"/>
          <w:lang w:val="id-ID"/>
        </w:rPr>
        <w:t xml:space="preserve"> yang diajukan. Jika pengadaan terdiri dari beberapa perangkat dengan spesifikasi dan peruntukan yang berbeda, mohon mengisi formulir secara terpisah untuk masing-masing perangkat.</w:t>
      </w:r>
    </w:p>
    <w:p w14:paraId="0A37501D" w14:textId="77777777" w:rsidR="00262D55" w:rsidRPr="00262D55" w:rsidRDefault="00262D55" w:rsidP="00262D55">
      <w:pPr>
        <w:spacing w:before="120" w:line="259" w:lineRule="auto"/>
        <w:contextualSpacing/>
        <w:jc w:val="both"/>
        <w:rPr>
          <w:rFonts w:ascii="Tahoma" w:hAnsi="Tahoma" w:cs="Tahoma"/>
          <w:i/>
          <w:iCs/>
          <w:noProof/>
          <w:sz w:val="17"/>
          <w:szCs w:val="17"/>
          <w:lang w:val="id-ID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976"/>
        <w:gridCol w:w="284"/>
        <w:gridCol w:w="10"/>
        <w:gridCol w:w="6369"/>
      </w:tblGrid>
      <w:tr w:rsidR="00262D55" w:rsidRPr="0026520F" w14:paraId="6DFC8557" w14:textId="77777777" w:rsidTr="006C53F0">
        <w:trPr>
          <w:trHeight w:val="357"/>
        </w:trPr>
        <w:tc>
          <w:tcPr>
            <w:tcW w:w="2976" w:type="dxa"/>
          </w:tcPr>
          <w:p w14:paraId="0ABC8A10" w14:textId="77777777" w:rsidR="00262D55" w:rsidRPr="0026520F" w:rsidRDefault="00262D55" w:rsidP="006C53F0">
            <w:pPr>
              <w:rPr>
                <w:rFonts w:ascii="Tahoma" w:hAnsi="Tahoma" w:cs="Tahoma"/>
                <w:b/>
                <w:noProof/>
                <w:color w:val="000000" w:themeColor="text1"/>
              </w:rPr>
            </w:pPr>
            <w:r>
              <w:rPr>
                <w:rFonts w:ascii="Tahoma" w:hAnsi="Tahoma" w:cs="Tahoma"/>
                <w:b/>
                <w:noProof/>
                <w:color w:val="000000" w:themeColor="text1"/>
              </w:rPr>
              <w:t>PROFIL</w:t>
            </w:r>
            <w:r w:rsidRPr="0026520F">
              <w:rPr>
                <w:rFonts w:ascii="Tahoma" w:hAnsi="Tahoma" w:cs="Tahoma"/>
                <w:b/>
                <w:noProof/>
                <w:color w:val="000000" w:themeColor="text1"/>
              </w:rPr>
              <w:t xml:space="preserve"> PENGAJU</w:t>
            </w:r>
          </w:p>
        </w:tc>
        <w:tc>
          <w:tcPr>
            <w:tcW w:w="294" w:type="dxa"/>
            <w:gridSpan w:val="2"/>
          </w:tcPr>
          <w:p w14:paraId="5DAB6C7B" w14:textId="77777777" w:rsidR="00262D55" w:rsidRPr="0026520F" w:rsidRDefault="00262D55" w:rsidP="006C53F0">
            <w:pPr>
              <w:rPr>
                <w:rFonts w:ascii="Tahoma" w:hAnsi="Tahoma" w:cs="Tahoma"/>
                <w:b/>
                <w:noProof/>
                <w:color w:val="000000" w:themeColor="text1"/>
                <w:lang w:val="id-ID"/>
              </w:rPr>
            </w:pPr>
          </w:p>
        </w:tc>
        <w:tc>
          <w:tcPr>
            <w:tcW w:w="6369" w:type="dxa"/>
          </w:tcPr>
          <w:p w14:paraId="02EB378F" w14:textId="77777777" w:rsidR="00262D55" w:rsidRPr="0026520F" w:rsidRDefault="00262D55" w:rsidP="006C53F0">
            <w:pPr>
              <w:rPr>
                <w:rFonts w:ascii="Tahoma" w:hAnsi="Tahoma" w:cs="Tahoma"/>
                <w:b/>
                <w:noProof/>
                <w:color w:val="000000" w:themeColor="text1"/>
                <w:sz w:val="20"/>
              </w:rPr>
            </w:pPr>
          </w:p>
        </w:tc>
      </w:tr>
      <w:tr w:rsidR="00262D55" w:rsidRPr="00866CF0" w14:paraId="68BD83AD" w14:textId="77777777" w:rsidTr="006C53F0">
        <w:tc>
          <w:tcPr>
            <w:tcW w:w="2976" w:type="dxa"/>
          </w:tcPr>
          <w:p w14:paraId="6DDD4FFD" w14:textId="77777777" w:rsidR="00262D55" w:rsidRPr="00866CF0" w:rsidRDefault="00262D55" w:rsidP="006C53F0">
            <w:pP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Nama Unit Kerja</w:t>
            </w:r>
          </w:p>
        </w:tc>
        <w:tc>
          <w:tcPr>
            <w:tcW w:w="294" w:type="dxa"/>
            <w:gridSpan w:val="2"/>
          </w:tcPr>
          <w:p w14:paraId="2127E81B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lang w:val="id-ID"/>
              </w:rPr>
              <w:t>:</w:t>
            </w:r>
          </w:p>
        </w:tc>
        <w:tc>
          <w:tcPr>
            <w:tcW w:w="6369" w:type="dxa"/>
            <w:tcBorders>
              <w:bottom w:val="single" w:sz="4" w:space="0" w:color="auto"/>
            </w:tcBorders>
          </w:tcPr>
          <w:p w14:paraId="0C5BC5F1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iCs/>
                <w:noProof/>
                <w:color w:val="000000" w:themeColor="text1"/>
                <w:sz w:val="20"/>
              </w:rPr>
              <w:t xml:space="preserve"> </w:t>
            </w:r>
            <w:r w:rsidRPr="0078138F">
              <w:rPr>
                <w:rFonts w:ascii="Tahoma" w:hAnsi="Tahoma" w:cs="Tahoma"/>
                <w:i/>
                <w:iCs/>
                <w:noProof/>
                <w:color w:val="7F7F7F" w:themeColor="text1" w:themeTint="80"/>
                <w:sz w:val="20"/>
                <w:lang w:val="id-ID"/>
              </w:rPr>
              <w:t>(contoh: Smartphone, Tablet, dll.)</w:t>
            </w:r>
            <w:r w:rsidRPr="0078138F">
              <w:rPr>
                <w:rFonts w:ascii="Tahoma" w:hAnsi="Tahoma" w:cs="Tahoma"/>
                <w:noProof/>
                <w:color w:val="000000" w:themeColor="text1"/>
                <w:sz w:val="20"/>
              </w:rPr>
              <w:t> </w:t>
            </w:r>
          </w:p>
        </w:tc>
      </w:tr>
      <w:tr w:rsidR="00262D55" w:rsidRPr="00866CF0" w14:paraId="2ED6AB97" w14:textId="77777777" w:rsidTr="006C53F0">
        <w:tc>
          <w:tcPr>
            <w:tcW w:w="2976" w:type="dxa"/>
          </w:tcPr>
          <w:p w14:paraId="5F53BEAE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Nama Pengaju</w:t>
            </w:r>
          </w:p>
        </w:tc>
        <w:tc>
          <w:tcPr>
            <w:tcW w:w="294" w:type="dxa"/>
            <w:gridSpan w:val="2"/>
          </w:tcPr>
          <w:p w14:paraId="67A8245E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lang w:val="id-ID"/>
              </w:rPr>
              <w:t>:</w:t>
            </w:r>
          </w:p>
        </w:tc>
        <w:tc>
          <w:tcPr>
            <w:tcW w:w="6369" w:type="dxa"/>
            <w:tcBorders>
              <w:top w:val="single" w:sz="4" w:space="0" w:color="auto"/>
              <w:bottom w:val="single" w:sz="4" w:space="0" w:color="auto"/>
            </w:tcBorders>
          </w:tcPr>
          <w:p w14:paraId="6A05A809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</w:rPr>
            </w:pPr>
          </w:p>
        </w:tc>
      </w:tr>
      <w:tr w:rsidR="00262D55" w:rsidRPr="00866CF0" w14:paraId="70CF0309" w14:textId="77777777" w:rsidTr="006C53F0">
        <w:tc>
          <w:tcPr>
            <w:tcW w:w="2976" w:type="dxa"/>
          </w:tcPr>
          <w:p w14:paraId="46A96FCF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Jabatan</w:t>
            </w:r>
          </w:p>
        </w:tc>
        <w:tc>
          <w:tcPr>
            <w:tcW w:w="294" w:type="dxa"/>
            <w:gridSpan w:val="2"/>
          </w:tcPr>
          <w:p w14:paraId="56A8759A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lang w:val="id-ID"/>
              </w:rPr>
              <w:t>:</w:t>
            </w:r>
          </w:p>
        </w:tc>
        <w:tc>
          <w:tcPr>
            <w:tcW w:w="6369" w:type="dxa"/>
            <w:tcBorders>
              <w:top w:val="single" w:sz="4" w:space="0" w:color="auto"/>
              <w:bottom w:val="single" w:sz="4" w:space="0" w:color="auto"/>
            </w:tcBorders>
          </w:tcPr>
          <w:p w14:paraId="5A39BBE3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</w:rPr>
            </w:pPr>
          </w:p>
        </w:tc>
      </w:tr>
      <w:tr w:rsidR="00262D55" w:rsidRPr="00866CF0" w14:paraId="4040E0C7" w14:textId="77777777" w:rsidTr="006C53F0">
        <w:tc>
          <w:tcPr>
            <w:tcW w:w="2976" w:type="dxa"/>
          </w:tcPr>
          <w:p w14:paraId="0EC3A0C1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Nomor Telepon / Email</w:t>
            </w:r>
          </w:p>
        </w:tc>
        <w:tc>
          <w:tcPr>
            <w:tcW w:w="294" w:type="dxa"/>
            <w:gridSpan w:val="2"/>
          </w:tcPr>
          <w:p w14:paraId="18329EB3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lang w:val="id-ID"/>
              </w:rPr>
              <w:t>:</w:t>
            </w:r>
          </w:p>
        </w:tc>
        <w:tc>
          <w:tcPr>
            <w:tcW w:w="6369" w:type="dxa"/>
            <w:tcBorders>
              <w:top w:val="single" w:sz="4" w:space="0" w:color="auto"/>
              <w:bottom w:val="single" w:sz="4" w:space="0" w:color="auto"/>
            </w:tcBorders>
          </w:tcPr>
          <w:p w14:paraId="41C8F396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  <w:lang w:val="id-ID"/>
              </w:rPr>
            </w:pPr>
          </w:p>
        </w:tc>
      </w:tr>
      <w:tr w:rsidR="00262D55" w:rsidRPr="00866CF0" w14:paraId="37FEBDB8" w14:textId="77777777" w:rsidTr="006C53F0">
        <w:tc>
          <w:tcPr>
            <w:tcW w:w="2976" w:type="dxa"/>
          </w:tcPr>
          <w:p w14:paraId="30A6B69A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Tanggal Pengajuan</w:t>
            </w:r>
          </w:p>
        </w:tc>
        <w:tc>
          <w:tcPr>
            <w:tcW w:w="294" w:type="dxa"/>
            <w:gridSpan w:val="2"/>
          </w:tcPr>
          <w:p w14:paraId="370CD116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lang w:val="id-ID"/>
              </w:rPr>
              <w:t>:</w:t>
            </w:r>
          </w:p>
        </w:tc>
        <w:tc>
          <w:tcPr>
            <w:tcW w:w="6369" w:type="dxa"/>
            <w:tcBorders>
              <w:top w:val="single" w:sz="4" w:space="0" w:color="auto"/>
              <w:bottom w:val="single" w:sz="4" w:space="0" w:color="auto"/>
            </w:tcBorders>
          </w:tcPr>
          <w:p w14:paraId="72A3D3EC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</w:rPr>
            </w:pPr>
          </w:p>
        </w:tc>
      </w:tr>
      <w:tr w:rsidR="00262D55" w:rsidRPr="00866CF0" w14:paraId="24A2F707" w14:textId="77777777" w:rsidTr="006C53F0">
        <w:trPr>
          <w:trHeight w:val="227"/>
        </w:trPr>
        <w:tc>
          <w:tcPr>
            <w:tcW w:w="2976" w:type="dxa"/>
          </w:tcPr>
          <w:p w14:paraId="5F87077C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Jenis Gadget</w:t>
            </w:r>
          </w:p>
        </w:tc>
        <w:tc>
          <w:tcPr>
            <w:tcW w:w="284" w:type="dxa"/>
          </w:tcPr>
          <w:p w14:paraId="69B263F4" w14:textId="77777777" w:rsidR="00262D55" w:rsidRPr="00866CF0" w:rsidRDefault="00262D55" w:rsidP="006C53F0">
            <w:pPr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</w:pPr>
            <w:r w:rsidRPr="00866CF0"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  <w:t>: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D0B940D" w14:textId="77777777" w:rsidR="00262D55" w:rsidRPr="00542484" w:rsidRDefault="00262D55" w:rsidP="006C53F0">
            <w:pPr>
              <w:rPr>
                <w:rFonts w:ascii="Tahoma" w:hAnsi="Tahoma" w:cs="Tahoma"/>
                <w:iCs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262D55" w:rsidRPr="00866CF0" w14:paraId="69B556BE" w14:textId="77777777" w:rsidTr="006C53F0">
        <w:trPr>
          <w:trHeight w:val="227"/>
        </w:trPr>
        <w:tc>
          <w:tcPr>
            <w:tcW w:w="2976" w:type="dxa"/>
          </w:tcPr>
          <w:p w14:paraId="613D7221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Merek / Model</w:t>
            </w:r>
          </w:p>
        </w:tc>
        <w:tc>
          <w:tcPr>
            <w:tcW w:w="284" w:type="dxa"/>
          </w:tcPr>
          <w:p w14:paraId="07ED1FDC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ED520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iCs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78138F">
              <w:rPr>
                <w:rFonts w:ascii="Tahoma" w:hAnsi="Tahoma" w:cs="Tahoma"/>
                <w:i/>
                <w:iCs/>
                <w:noProof/>
                <w:color w:val="7F7F7F" w:themeColor="text1" w:themeTint="80"/>
                <w:sz w:val="20"/>
                <w:szCs w:val="20"/>
                <w:lang w:val="id-ID"/>
              </w:rPr>
              <w:t>(RAM, Storage, Kamera, OS, dsb.)</w:t>
            </w:r>
          </w:p>
        </w:tc>
      </w:tr>
      <w:tr w:rsidR="00262D55" w:rsidRPr="00866CF0" w14:paraId="2D2AAF94" w14:textId="77777777" w:rsidTr="006C53F0">
        <w:trPr>
          <w:trHeight w:val="227"/>
        </w:trPr>
        <w:tc>
          <w:tcPr>
            <w:tcW w:w="2976" w:type="dxa"/>
          </w:tcPr>
          <w:p w14:paraId="0309BE8C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Spesifikasi Teknis Utama</w:t>
            </w:r>
          </w:p>
        </w:tc>
        <w:tc>
          <w:tcPr>
            <w:tcW w:w="284" w:type="dxa"/>
          </w:tcPr>
          <w:p w14:paraId="00A98A65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7B00A" w14:textId="77777777" w:rsidR="00262D55" w:rsidRPr="00542484" w:rsidRDefault="00262D55" w:rsidP="006C53F0">
            <w:pPr>
              <w:rPr>
                <w:rFonts w:ascii="Tahoma" w:hAnsi="Tahoma" w:cs="Tahoma"/>
                <w:iCs/>
                <w:noProof/>
                <w:sz w:val="20"/>
                <w:szCs w:val="20"/>
                <w:lang w:val="id-ID"/>
              </w:rPr>
            </w:pPr>
          </w:p>
        </w:tc>
      </w:tr>
      <w:tr w:rsidR="00262D55" w:rsidRPr="00866CF0" w14:paraId="14837A3E" w14:textId="77777777" w:rsidTr="006C53F0">
        <w:trPr>
          <w:trHeight w:val="227"/>
        </w:trPr>
        <w:tc>
          <w:tcPr>
            <w:tcW w:w="2976" w:type="dxa"/>
          </w:tcPr>
          <w:p w14:paraId="147E8E70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Jumlah Unit yang Diajukan</w:t>
            </w:r>
          </w:p>
        </w:tc>
        <w:tc>
          <w:tcPr>
            <w:tcW w:w="284" w:type="dxa"/>
          </w:tcPr>
          <w:p w14:paraId="5310477B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61E4C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262D55" w:rsidRPr="00866CF0" w14:paraId="654A2B6E" w14:textId="77777777" w:rsidTr="006C53F0">
        <w:trPr>
          <w:trHeight w:val="227"/>
        </w:trPr>
        <w:tc>
          <w:tcPr>
            <w:tcW w:w="2976" w:type="dxa"/>
          </w:tcPr>
          <w:p w14:paraId="17C1BE93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Estimasi Harga Satuan (Rp)</w:t>
            </w:r>
          </w:p>
        </w:tc>
        <w:tc>
          <w:tcPr>
            <w:tcW w:w="284" w:type="dxa"/>
          </w:tcPr>
          <w:p w14:paraId="4CB9A7C0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AFD9C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62D55" w:rsidRPr="00866CF0" w14:paraId="5A3F4947" w14:textId="77777777" w:rsidTr="006C53F0">
        <w:trPr>
          <w:trHeight w:val="227"/>
        </w:trPr>
        <w:tc>
          <w:tcPr>
            <w:tcW w:w="2976" w:type="dxa"/>
          </w:tcPr>
          <w:p w14:paraId="49747BA8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Total Estimasi Anggaran (Rp)</w:t>
            </w:r>
          </w:p>
        </w:tc>
        <w:tc>
          <w:tcPr>
            <w:tcW w:w="284" w:type="dxa"/>
          </w:tcPr>
          <w:p w14:paraId="654ADF60" w14:textId="77777777" w:rsidR="00262D55" w:rsidRPr="00866CF0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866CF0"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4D5A5" w14:textId="77777777" w:rsidR="00262D55" w:rsidRPr="0054248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262D55" w:rsidRPr="00866CF0" w14:paraId="3DEEC669" w14:textId="77777777" w:rsidTr="006C53F0">
        <w:trPr>
          <w:trHeight w:val="227"/>
        </w:trPr>
        <w:tc>
          <w:tcPr>
            <w:tcW w:w="2976" w:type="dxa"/>
          </w:tcPr>
          <w:p w14:paraId="3656B9AB" w14:textId="77777777" w:rsidR="00262D55" w:rsidRPr="00866CF0" w:rsidRDefault="00262D55" w:rsidP="006C53F0">
            <w:pP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</w:pPr>
          </w:p>
        </w:tc>
        <w:tc>
          <w:tcPr>
            <w:tcW w:w="284" w:type="dxa"/>
          </w:tcPr>
          <w:p w14:paraId="45FB0818" w14:textId="77777777" w:rsidR="00262D55" w:rsidRPr="00866CF0" w:rsidRDefault="00262D55" w:rsidP="006C53F0">
            <w:pPr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  <w:lang w:val="id-ID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49F31CB" w14:textId="77777777" w:rsidR="00262D55" w:rsidRPr="00542484" w:rsidRDefault="00262D55" w:rsidP="006C53F0">
            <w:pPr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20"/>
                <w:szCs w:val="20"/>
                <w:lang w:val="id-ID"/>
              </w:rPr>
            </w:pPr>
          </w:p>
        </w:tc>
      </w:tr>
      <w:tr w:rsidR="00262D55" w:rsidRPr="0026520F" w14:paraId="58D462EE" w14:textId="77777777" w:rsidTr="006C53F0">
        <w:trPr>
          <w:trHeight w:val="459"/>
        </w:trPr>
        <w:tc>
          <w:tcPr>
            <w:tcW w:w="9639" w:type="dxa"/>
            <w:gridSpan w:val="4"/>
            <w:vAlign w:val="center"/>
          </w:tcPr>
          <w:p w14:paraId="173C18DD" w14:textId="77777777" w:rsidR="00262D55" w:rsidRPr="0026520F" w:rsidRDefault="00262D55" w:rsidP="006C53F0">
            <w:pPr>
              <w:rPr>
                <w:rFonts w:ascii="Tahoma" w:hAnsi="Tahoma" w:cs="Tahoma"/>
                <w:b/>
                <w:bCs/>
                <w:noProof/>
                <w:color w:val="000000" w:themeColor="text1"/>
              </w:rPr>
            </w:pPr>
            <w:r w:rsidRPr="1A99E216">
              <w:rPr>
                <w:rFonts w:ascii="Tahoma" w:hAnsi="Tahoma" w:cs="Tahoma"/>
                <w:b/>
                <w:bCs/>
                <w:noProof/>
                <w:color w:val="000000" w:themeColor="text1"/>
              </w:rPr>
              <w:t>PROFIL PENGGUNA</w:t>
            </w:r>
          </w:p>
        </w:tc>
      </w:tr>
      <w:tr w:rsidR="00262D55" w:rsidRPr="00866CF0" w14:paraId="145FE02B" w14:textId="77777777" w:rsidTr="006C53F0">
        <w:trPr>
          <w:trHeight w:val="227"/>
        </w:trPr>
        <w:tc>
          <w:tcPr>
            <w:tcW w:w="2976" w:type="dxa"/>
          </w:tcPr>
          <w:p w14:paraId="641DF4B2" w14:textId="77777777" w:rsidR="00262D55" w:rsidRPr="004511D4" w:rsidRDefault="00262D55" w:rsidP="006C53F0">
            <w:pP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  <w:t>Nama Pengguna Gadget</w:t>
            </w:r>
          </w:p>
        </w:tc>
        <w:tc>
          <w:tcPr>
            <w:tcW w:w="284" w:type="dxa"/>
          </w:tcPr>
          <w:p w14:paraId="08CBD56E" w14:textId="77777777" w:rsidR="00262D55" w:rsidRPr="004511D4" w:rsidRDefault="00262D55" w:rsidP="006C53F0">
            <w:pPr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3128261" w14:textId="77777777" w:rsidR="00262D55" w:rsidRPr="00542484" w:rsidRDefault="00262D55" w:rsidP="006C53F0">
            <w:pPr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20"/>
                <w:szCs w:val="20"/>
                <w:lang w:val="id-ID"/>
              </w:rPr>
            </w:pPr>
          </w:p>
        </w:tc>
      </w:tr>
      <w:tr w:rsidR="00262D55" w:rsidRPr="00866CF0" w14:paraId="5A9C7661" w14:textId="77777777" w:rsidTr="006C53F0">
        <w:trPr>
          <w:trHeight w:val="227"/>
        </w:trPr>
        <w:tc>
          <w:tcPr>
            <w:tcW w:w="2976" w:type="dxa"/>
          </w:tcPr>
          <w:p w14:paraId="7B70F2D4" w14:textId="77777777" w:rsidR="00262D55" w:rsidRDefault="00262D55" w:rsidP="006C53F0">
            <w:pP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  <w:t>Jabatan Pengguna Gadget</w:t>
            </w:r>
          </w:p>
        </w:tc>
        <w:tc>
          <w:tcPr>
            <w:tcW w:w="284" w:type="dxa"/>
          </w:tcPr>
          <w:p w14:paraId="4063768E" w14:textId="77777777" w:rsidR="00262D55" w:rsidRDefault="00262D55" w:rsidP="006C53F0">
            <w:pPr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86C05" w14:textId="77777777" w:rsidR="00262D55" w:rsidRPr="00542484" w:rsidRDefault="00262D55" w:rsidP="006C53F0">
            <w:pPr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20"/>
                <w:szCs w:val="20"/>
                <w:lang w:val="id-ID"/>
              </w:rPr>
            </w:pPr>
          </w:p>
        </w:tc>
      </w:tr>
      <w:tr w:rsidR="00262D55" w:rsidRPr="00866CF0" w14:paraId="78317759" w14:textId="77777777" w:rsidTr="006C53F0">
        <w:trPr>
          <w:trHeight w:val="227"/>
        </w:trPr>
        <w:tc>
          <w:tcPr>
            <w:tcW w:w="2976" w:type="dxa"/>
          </w:tcPr>
          <w:p w14:paraId="3041158D" w14:textId="77777777" w:rsidR="00262D55" w:rsidRDefault="00262D55" w:rsidP="006C53F0">
            <w:pP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  <w:t>NIP/NOPEG/No. Kontrak</w:t>
            </w:r>
          </w:p>
        </w:tc>
        <w:tc>
          <w:tcPr>
            <w:tcW w:w="284" w:type="dxa"/>
          </w:tcPr>
          <w:p w14:paraId="4101652C" w14:textId="77777777" w:rsidR="00262D55" w:rsidRDefault="00262D55" w:rsidP="006C53F0">
            <w:pPr>
              <w:rPr>
                <w:rFonts w:ascii="Tahoma" w:hAnsi="Tahoma" w:cs="Tahoma"/>
                <w:i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9056E" w14:textId="77777777" w:rsidR="00262D55" w:rsidRPr="00542484" w:rsidRDefault="00262D55" w:rsidP="006C53F0">
            <w:pPr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20"/>
                <w:szCs w:val="20"/>
                <w:lang w:val="id-ID"/>
              </w:rPr>
            </w:pPr>
          </w:p>
        </w:tc>
      </w:tr>
    </w:tbl>
    <w:p w14:paraId="1299C43A" w14:textId="77777777" w:rsidR="00262D55" w:rsidRDefault="00262D55" w:rsidP="00262D55">
      <w:pPr>
        <w:spacing w:before="80" w:after="80"/>
        <w:rPr>
          <w:rFonts w:ascii="Tahoma" w:hAnsi="Tahoma" w:cs="Tahoma"/>
          <w:b/>
          <w:bCs/>
          <w:noProof/>
          <w:color w:val="000000" w:themeColor="text1"/>
          <w:lang w:val="id-ID"/>
        </w:rPr>
      </w:pPr>
    </w:p>
    <w:p w14:paraId="5B306490" w14:textId="77777777" w:rsidR="00262D55" w:rsidRPr="00866CF0" w:rsidRDefault="00262D55" w:rsidP="00262D55">
      <w:pPr>
        <w:spacing w:before="80" w:after="80"/>
        <w:rPr>
          <w:rFonts w:ascii="Tahoma" w:hAnsi="Tahoma" w:cs="Tahoma"/>
          <w:noProof/>
          <w:color w:val="000000" w:themeColor="text1"/>
          <w:lang w:val="id-ID"/>
        </w:rPr>
      </w:pPr>
      <w:r>
        <w:rPr>
          <w:rFonts w:ascii="Tahoma" w:hAnsi="Tahoma" w:cs="Tahoma"/>
          <w:b/>
          <w:bCs/>
          <w:noProof/>
          <w:color w:val="000000" w:themeColor="text1"/>
          <w:lang w:val="id-ID"/>
        </w:rPr>
        <w:t>FORMULIR PENILAIAN</w:t>
      </w:r>
    </w:p>
    <w:p w14:paraId="772006B5" w14:textId="77777777" w:rsidR="00262D55" w:rsidRPr="00866CF0" w:rsidRDefault="00262D55" w:rsidP="00262D55">
      <w:pPr>
        <w:spacing w:before="60" w:after="120"/>
        <w:rPr>
          <w:rFonts w:ascii="Tahoma" w:hAnsi="Tahoma" w:cs="Tahoma"/>
          <w:noProof/>
          <w:color w:val="000000" w:themeColor="text1"/>
          <w:lang w:val="id-ID"/>
        </w:rPr>
      </w:pPr>
      <w:r w:rsidRPr="00866CF0">
        <w:rPr>
          <w:rFonts w:ascii="Tahoma" w:hAnsi="Tahoma" w:cs="Tahoma"/>
          <w:i/>
          <w:iCs/>
          <w:noProof/>
          <w:color w:val="000000" w:themeColor="text1"/>
          <w:sz w:val="17"/>
          <w:szCs w:val="17"/>
          <w:lang w:val="id-ID"/>
        </w:rPr>
        <w:t>Petunjuk: Unit kerja pengaju mengisi kolom 'Penjelasan / Jawaban Unit Kerja'. Verifikator Dit. SPSI mencentang kolom penilaian (Dapat Diterima / Tidak Dapat Diterima) beserta catatan verifikasi.</w:t>
      </w:r>
    </w:p>
    <w:tbl>
      <w:tblPr>
        <w:tblStyle w:val="TableGrid"/>
        <w:tblW w:w="9634" w:type="dxa"/>
        <w:tblLayout w:type="fixed"/>
        <w:tblLook w:val="0000" w:firstRow="0" w:lastRow="0" w:firstColumn="0" w:lastColumn="0" w:noHBand="0" w:noVBand="0"/>
      </w:tblPr>
      <w:tblGrid>
        <w:gridCol w:w="603"/>
        <w:gridCol w:w="3754"/>
        <w:gridCol w:w="3841"/>
        <w:gridCol w:w="728"/>
        <w:gridCol w:w="708"/>
      </w:tblGrid>
      <w:tr w:rsidR="00262D55" w:rsidRPr="00866CF0" w14:paraId="009F90EF" w14:textId="77777777" w:rsidTr="006C53F0">
        <w:tc>
          <w:tcPr>
            <w:tcW w:w="603" w:type="dxa"/>
            <w:vMerge w:val="restart"/>
          </w:tcPr>
          <w:p w14:paraId="32AFB29E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No.</w:t>
            </w:r>
          </w:p>
        </w:tc>
        <w:tc>
          <w:tcPr>
            <w:tcW w:w="3754" w:type="dxa"/>
            <w:vMerge w:val="restart"/>
          </w:tcPr>
          <w:p w14:paraId="5262FBB8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Kriteria &amp; Pertanyaan Verifikasi</w:t>
            </w:r>
          </w:p>
        </w:tc>
        <w:tc>
          <w:tcPr>
            <w:tcW w:w="3841" w:type="dxa"/>
            <w:vMerge w:val="restart"/>
          </w:tcPr>
          <w:p w14:paraId="3BEF2C3E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Penjelasan / Jawaban Unit Kerja</w:t>
            </w:r>
          </w:p>
        </w:tc>
        <w:tc>
          <w:tcPr>
            <w:tcW w:w="1436" w:type="dxa"/>
            <w:gridSpan w:val="2"/>
          </w:tcPr>
          <w:p w14:paraId="16E85D0F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Penilaian SPSI</w:t>
            </w:r>
          </w:p>
        </w:tc>
      </w:tr>
      <w:tr w:rsidR="00262D55" w:rsidRPr="00866CF0" w14:paraId="583FB0FE" w14:textId="77777777" w:rsidTr="006C53F0">
        <w:trPr>
          <w:trHeight w:val="20"/>
        </w:trPr>
        <w:tc>
          <w:tcPr>
            <w:tcW w:w="603" w:type="dxa"/>
            <w:vMerge/>
          </w:tcPr>
          <w:p w14:paraId="4DDBEF00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  <w:tc>
          <w:tcPr>
            <w:tcW w:w="3754" w:type="dxa"/>
            <w:vMerge/>
          </w:tcPr>
          <w:p w14:paraId="3461D779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  <w:tc>
          <w:tcPr>
            <w:tcW w:w="3841" w:type="dxa"/>
            <w:vMerge/>
          </w:tcPr>
          <w:p w14:paraId="3CF2D8B6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  <w:tc>
          <w:tcPr>
            <w:tcW w:w="728" w:type="dxa"/>
          </w:tcPr>
          <w:p w14:paraId="06E05D45" w14:textId="77777777" w:rsidR="00262D55" w:rsidRPr="00D36AD3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  <w:t>OK</w:t>
            </w:r>
          </w:p>
        </w:tc>
        <w:tc>
          <w:tcPr>
            <w:tcW w:w="708" w:type="dxa"/>
          </w:tcPr>
          <w:p w14:paraId="21E76EC0" w14:textId="77777777" w:rsidR="00262D55" w:rsidRPr="00D36AD3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  <w:t>NOK</w:t>
            </w:r>
          </w:p>
        </w:tc>
      </w:tr>
      <w:tr w:rsidR="00262D55" w:rsidRPr="00866CF0" w14:paraId="6E93F219" w14:textId="77777777" w:rsidTr="006C53F0">
        <w:tc>
          <w:tcPr>
            <w:tcW w:w="9634" w:type="dxa"/>
            <w:gridSpan w:val="5"/>
          </w:tcPr>
          <w:p w14:paraId="7E9501AC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1.  JUSTIFIKASI KEBUTUHAN OPERASIONAL</w:t>
            </w:r>
          </w:p>
        </w:tc>
      </w:tr>
      <w:tr w:rsidR="00262D55" w:rsidRPr="00866CF0" w14:paraId="1FDEA768" w14:textId="77777777" w:rsidTr="006C53F0">
        <w:tc>
          <w:tcPr>
            <w:tcW w:w="603" w:type="dxa"/>
          </w:tcPr>
          <w:p w14:paraId="55D8B3B0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1.1</w:t>
            </w:r>
          </w:p>
        </w:tc>
        <w:tc>
          <w:tcPr>
            <w:tcW w:w="3754" w:type="dxa"/>
          </w:tcPr>
          <w:p w14:paraId="02EF31EA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Apakah pengadaan perangkat ini murni untuk mendukung operasional institusi? Sebutkan aktivitas utama yang mendasari kebutuhan tersebut.</w:t>
            </w:r>
          </w:p>
        </w:tc>
        <w:tc>
          <w:tcPr>
            <w:tcW w:w="3841" w:type="dxa"/>
          </w:tcPr>
          <w:p w14:paraId="62F1BAEB" w14:textId="77777777" w:rsidR="00262D55" w:rsidRPr="00542484" w:rsidRDefault="00262D55" w:rsidP="006C53F0">
            <w:pPr>
              <w:rPr>
                <w:rFonts w:ascii="Tahoma" w:hAnsi="Tahoma" w:cs="Tahoma"/>
                <w:noProof/>
                <w:lang w:val="id-ID"/>
              </w:rPr>
            </w:pPr>
            <w:r w:rsidRPr="0078138F">
              <w:rPr>
                <w:rFonts w:ascii="Tahoma" w:hAnsi="Tahoma" w:cs="Tahoma"/>
                <w:i/>
                <w:iCs/>
                <w:noProof/>
                <w:color w:val="7F7F7F" w:themeColor="text1" w:themeTint="80"/>
                <w:sz w:val="16"/>
                <w:szCs w:val="16"/>
                <w:lang w:val="id-ID"/>
              </w:rPr>
              <w:t>Uraikan kegiatan operasional resmi yang didukung oleh gadget ini...</w:t>
            </w:r>
            <w:r w:rsidRPr="0078138F">
              <w:rPr>
                <w:rFonts w:ascii="Tahoma" w:hAnsi="Tahoma" w:cs="Tahoma"/>
                <w:iCs/>
                <w:noProof/>
                <w:color w:val="7F7F7F" w:themeColor="text1" w:themeTint="80"/>
                <w:sz w:val="16"/>
                <w:szCs w:val="16"/>
              </w:rPr>
              <w:t> </w:t>
            </w: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41347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0D1C84E6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151988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12DD878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319E5A12" w14:textId="77777777" w:rsidTr="006C53F0">
        <w:tc>
          <w:tcPr>
            <w:tcW w:w="603" w:type="dxa"/>
          </w:tcPr>
          <w:p w14:paraId="39D7D509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1.2</w:t>
            </w:r>
          </w:p>
        </w:tc>
        <w:tc>
          <w:tcPr>
            <w:tcW w:w="3754" w:type="dxa"/>
          </w:tcPr>
          <w:p w14:paraId="0A18C857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Apakah saat ini staf menggunakan perangkat pribadi (</w:t>
            </w:r>
            <w:r w:rsidRPr="004A0974">
              <w:rPr>
                <w:rFonts w:ascii="Tahoma" w:hAnsi="Tahoma" w:cs="Tahoma"/>
                <w:i/>
                <w:noProof/>
                <w:color w:val="000000" w:themeColor="text1"/>
                <w:sz w:val="18"/>
                <w:szCs w:val="18"/>
                <w:lang w:val="id-ID"/>
              </w:rPr>
              <w:t>Bring Your Own Device</w:t>
            </w: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) untuk pekerjaan? Jelaskan risiko keamanan atau hambatan yang terjadi.</w:t>
            </w:r>
          </w:p>
        </w:tc>
        <w:tc>
          <w:tcPr>
            <w:tcW w:w="3841" w:type="dxa"/>
          </w:tcPr>
          <w:p w14:paraId="7D95089F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Contoh: Ya, karena tidak ada HP dinas. Risiko: kebocoran data, hilang kendali data...</w:t>
            </w:r>
          </w:p>
          <w:p w14:paraId="0FB78278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42356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4053F9D1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206270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14E8EB90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6AB34C88" w14:textId="77777777" w:rsidTr="006C53F0">
        <w:tc>
          <w:tcPr>
            <w:tcW w:w="603" w:type="dxa"/>
          </w:tcPr>
          <w:p w14:paraId="52860A0C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1.3</w:t>
            </w:r>
          </w:p>
        </w:tc>
        <w:tc>
          <w:tcPr>
            <w:tcW w:w="3754" w:type="dxa"/>
          </w:tcPr>
          <w:p w14:paraId="250B7C5C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</w:pPr>
            <w:r w:rsidRPr="1A99E216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Berapa jumlah pengguna yang diproyeksikan menggunakan perangkat ini dan apa peran spesifik mereka dalam unit kerja?</w:t>
            </w:r>
          </w:p>
        </w:tc>
        <w:tc>
          <w:tcPr>
            <w:tcW w:w="3841" w:type="dxa"/>
          </w:tcPr>
          <w:p w14:paraId="0C205315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Cantumkan nama jabatan dan tugas yang relevan...</w:t>
            </w:r>
          </w:p>
          <w:p w14:paraId="1FC39945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132130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351D0424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41748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18A20AE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6631928A" w14:textId="77777777" w:rsidTr="006C53F0">
        <w:tc>
          <w:tcPr>
            <w:tcW w:w="603" w:type="dxa"/>
          </w:tcPr>
          <w:p w14:paraId="63508DCD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1.4</w:t>
            </w:r>
          </w:p>
        </w:tc>
        <w:tc>
          <w:tcPr>
            <w:tcW w:w="3754" w:type="dxa"/>
          </w:tcPr>
          <w:p w14:paraId="0E3D5793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Sebutkan aplikasi atau platform digital spesifik yang wajib diakses melalui perangkat ini (</w:t>
            </w:r>
            <w:r w:rsidRPr="00D36AD3">
              <w:rPr>
                <w:rFonts w:ascii="Tahoma" w:hAnsi="Tahoma" w:cs="Tahoma"/>
                <w:i/>
                <w:iCs/>
                <w:noProof/>
                <w:color w:val="000000" w:themeColor="text1"/>
                <w:sz w:val="18"/>
                <w:szCs w:val="18"/>
              </w:rPr>
              <w:t>mobile-only</w:t>
            </w: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) untuk menunjang tugas staf.</w:t>
            </w:r>
          </w:p>
        </w:tc>
        <w:tc>
          <w:tcPr>
            <w:tcW w:w="3841" w:type="dxa"/>
          </w:tcPr>
          <w:p w14:paraId="76241CD8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Contoh: WhatsApp Blast, Authenticator, Zoom Mobile, Email, dsb...</w:t>
            </w:r>
          </w:p>
          <w:p w14:paraId="0562CB0E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47722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2027F543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 w:rsidRPr="1A99E216">
                  <w:rPr>
                    <w:rFonts w:ascii="MS Gothic" w:eastAsia="MS Gothic" w:hAnsi="MS Gothic" w:cs="MS Gothic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133734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7BF29469" w14:textId="77777777" w:rsidR="00262D55" w:rsidRPr="00866CF0" w:rsidRDefault="00384A8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14:paraId="47979383" w14:textId="77777777" w:rsidTr="006C53F0">
        <w:trPr>
          <w:trHeight w:val="300"/>
        </w:trPr>
        <w:tc>
          <w:tcPr>
            <w:tcW w:w="603" w:type="dxa"/>
          </w:tcPr>
          <w:p w14:paraId="6C964F70" w14:textId="77777777" w:rsidR="00262D55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</w:pPr>
            <w:r w:rsidRPr="1A99E216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lastRenderedPageBreak/>
              <w:t>1.5</w:t>
            </w:r>
          </w:p>
        </w:tc>
        <w:tc>
          <w:tcPr>
            <w:tcW w:w="3754" w:type="dxa"/>
          </w:tcPr>
          <w:p w14:paraId="30519554" w14:textId="77777777" w:rsidR="00262D55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1A99E216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Apa dampak positif yang diharapkan terhadap produktivitas atau kualitas layanan? Sebutkan indikator kinerja terukur untuk memvalidasi keberhasilan pengadaan ini.</w:t>
            </w:r>
          </w:p>
        </w:tc>
        <w:tc>
          <w:tcPr>
            <w:tcW w:w="3841" w:type="dxa"/>
          </w:tcPr>
          <w:p w14:paraId="47CCCF25" w14:textId="77777777" w:rsidR="00262D55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1A99E216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Contoh: Waktu respons komunikasi mitra turun dari 24 jam menjadi 2 jam...</w:t>
            </w:r>
          </w:p>
          <w:p w14:paraId="34CE0A41" w14:textId="77777777" w:rsidR="00262D55" w:rsidRDefault="00262D55" w:rsidP="006C53F0">
            <w:pPr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</w:pPr>
          </w:p>
        </w:tc>
        <w:tc>
          <w:tcPr>
            <w:tcW w:w="728" w:type="dxa"/>
          </w:tcPr>
          <w:sdt>
            <w:sdtPr>
              <w:rPr>
                <w:rFonts w:ascii="Tahoma" w:hAnsi="Tahoma" w:cs="Tahoma"/>
                <w:noProof/>
                <w:color w:val="000000" w:themeColor="text1"/>
                <w:lang w:val="id-ID"/>
              </w:rPr>
              <w:id w:val="1241114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9F31AF" w14:textId="77777777" w:rsidR="00262D55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 w:rsidRPr="1A99E216">
                  <w:rPr>
                    <w:rFonts w:ascii="MS Gothic" w:eastAsia="MS Gothic" w:hAnsi="MS Gothic" w:cs="Tahoma"/>
                    <w:noProof/>
                    <w:color w:val="000000" w:themeColor="text1"/>
                    <w:lang w:val="id-ID"/>
                  </w:rPr>
                  <w:t>☐</w:t>
                </w:r>
              </w:p>
            </w:sdtContent>
          </w:sdt>
          <w:p w14:paraId="62EBF3C5" w14:textId="77777777" w:rsidR="00262D55" w:rsidRDefault="00262D55" w:rsidP="006C53F0">
            <w:pPr>
              <w:jc w:val="center"/>
              <w:rPr>
                <w:rFonts w:ascii="MS Gothic" w:eastAsia="MS Gothic" w:hAnsi="MS Gothic" w:cs="Tahoma"/>
                <w:noProof/>
                <w:color w:val="000000" w:themeColor="text1"/>
                <w:lang w:val="id-ID"/>
              </w:rPr>
            </w:pPr>
          </w:p>
        </w:tc>
        <w:tc>
          <w:tcPr>
            <w:tcW w:w="708" w:type="dxa"/>
          </w:tcPr>
          <w:sdt>
            <w:sdtPr>
              <w:rPr>
                <w:rFonts w:ascii="Tahoma" w:hAnsi="Tahoma" w:cs="Tahoma"/>
                <w:noProof/>
                <w:color w:val="000000" w:themeColor="text1"/>
                <w:lang w:val="id-ID"/>
              </w:rPr>
              <w:id w:val="722156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7B3579" w14:textId="77777777" w:rsidR="00262D55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 w:rsidRPr="1A99E216">
                  <w:rPr>
                    <w:rFonts w:ascii="MS Gothic" w:eastAsia="MS Gothic" w:hAnsi="MS Gothic" w:cs="Tahoma"/>
                    <w:noProof/>
                    <w:color w:val="000000" w:themeColor="text1"/>
                    <w:lang w:val="id-ID"/>
                  </w:rPr>
                  <w:t>☐</w:t>
                </w:r>
              </w:p>
            </w:sdtContent>
          </w:sdt>
          <w:p w14:paraId="6D98A12B" w14:textId="77777777" w:rsidR="00262D55" w:rsidRDefault="00262D55" w:rsidP="006C53F0">
            <w:pPr>
              <w:jc w:val="center"/>
              <w:rPr>
                <w:rFonts w:ascii="MS Gothic" w:eastAsia="MS Gothic" w:hAnsi="MS Gothic" w:cs="Tahoma"/>
                <w:noProof/>
                <w:color w:val="000000" w:themeColor="text1"/>
                <w:lang w:val="id-ID"/>
              </w:rPr>
            </w:pPr>
          </w:p>
        </w:tc>
      </w:tr>
      <w:tr w:rsidR="00262D55" w:rsidRPr="00866CF0" w14:paraId="0CAE1942" w14:textId="77777777" w:rsidTr="006C53F0">
        <w:tc>
          <w:tcPr>
            <w:tcW w:w="9634" w:type="dxa"/>
            <w:gridSpan w:val="5"/>
          </w:tcPr>
          <w:p w14:paraId="13F66BD9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Catatan Verifikator untuk Kriteria 1:</w:t>
            </w:r>
          </w:p>
        </w:tc>
      </w:tr>
      <w:tr w:rsidR="00262D55" w:rsidRPr="00866CF0" w14:paraId="2946DB82" w14:textId="77777777" w:rsidTr="006C53F0">
        <w:trPr>
          <w:trHeight w:val="600"/>
        </w:trPr>
        <w:tc>
          <w:tcPr>
            <w:tcW w:w="9634" w:type="dxa"/>
            <w:gridSpan w:val="5"/>
          </w:tcPr>
          <w:p w14:paraId="0666EA94" w14:textId="73DFEE06" w:rsidR="00262D55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1F6082EA" w14:textId="15686AD8" w:rsidR="00434ED5" w:rsidRDefault="00434ED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5997CC1D" w14:textId="77777777" w:rsidR="00434ED5" w:rsidRPr="00866CF0" w:rsidRDefault="00434ED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</w:tr>
      <w:tr w:rsidR="00262D55" w:rsidRPr="00866CF0" w14:paraId="63ECB17A" w14:textId="77777777" w:rsidTr="006C53F0">
        <w:tc>
          <w:tcPr>
            <w:tcW w:w="9634" w:type="dxa"/>
            <w:gridSpan w:val="5"/>
          </w:tcPr>
          <w:p w14:paraId="0D8FA42B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2.  SPESIFIKASI TEKNIS DAN KESESUAIAN FUNGSI</w:t>
            </w:r>
          </w:p>
        </w:tc>
      </w:tr>
      <w:tr w:rsidR="00262D55" w:rsidRPr="00866CF0" w14:paraId="5B4AB6E6" w14:textId="77777777" w:rsidTr="006C53F0">
        <w:tc>
          <w:tcPr>
            <w:tcW w:w="603" w:type="dxa"/>
          </w:tcPr>
          <w:p w14:paraId="4E6CBBE6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2.1</w:t>
            </w:r>
          </w:p>
        </w:tc>
        <w:tc>
          <w:tcPr>
            <w:tcW w:w="3754" w:type="dxa"/>
          </w:tcPr>
          <w:p w14:paraId="668A0CBE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Apakah spesifikasi perangkat yang diajukan (RAM, penyimpanan, kamera, dsb.) telah sesuai dengan kebutuhan operasional—tidak melampaui kebutuhan (</w:t>
            </w:r>
            <w:r w:rsidRPr="00D36AD3">
              <w:rPr>
                <w:rFonts w:ascii="Tahoma" w:hAnsi="Tahoma" w:cs="Tahoma"/>
                <w:i/>
                <w:iCs/>
                <w:noProof/>
                <w:color w:val="000000" w:themeColor="text1"/>
                <w:sz w:val="18"/>
                <w:szCs w:val="18"/>
              </w:rPr>
              <w:t>over-spec</w:t>
            </w: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) maupun di bawah standar minimal?</w:t>
            </w:r>
          </w:p>
        </w:tc>
        <w:tc>
          <w:tcPr>
            <w:tcW w:w="3841" w:type="dxa"/>
          </w:tcPr>
          <w:p w14:paraId="018AFDE3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Jelaskan alasan pemilihan spesifikasi tersebut...</w:t>
            </w:r>
          </w:p>
          <w:p w14:paraId="110FFD37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82388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2DBDC598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20583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DF819B1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10B50850" w14:textId="77777777" w:rsidTr="006C53F0">
        <w:tc>
          <w:tcPr>
            <w:tcW w:w="603" w:type="dxa"/>
          </w:tcPr>
          <w:p w14:paraId="24672A24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2.2</w:t>
            </w:r>
          </w:p>
        </w:tc>
        <w:tc>
          <w:tcPr>
            <w:tcW w:w="3754" w:type="dxa"/>
          </w:tcPr>
          <w:p w14:paraId="3520A284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Apakah perangkat tersebut mendukung ekosistem digital institusi (seperti </w:t>
            </w:r>
            <w:r w:rsidRPr="00D36AD3">
              <w:rPr>
                <w:rFonts w:ascii="Tahoma" w:hAnsi="Tahoma" w:cs="Tahoma"/>
                <w:i/>
                <w:iCs/>
                <w:noProof/>
                <w:color w:val="000000" w:themeColor="text1"/>
                <w:sz w:val="18"/>
                <w:szCs w:val="18"/>
              </w:rPr>
              <w:t>Company Portal</w:t>
            </w: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 ITB, layanan email, VPN, dan protokol keamanan terkait)?</w:t>
            </w:r>
          </w:p>
        </w:tc>
        <w:tc>
          <w:tcPr>
            <w:tcW w:w="3841" w:type="dxa"/>
          </w:tcPr>
          <w:p w14:paraId="32F49A8E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Contoh: Ya, mendukung Android 14 yang kompatibel dengan Company Portal...</w:t>
            </w:r>
          </w:p>
          <w:p w14:paraId="6B699379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68822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2ADA9296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26538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D01D3DE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30C7C13E" w14:textId="77777777" w:rsidTr="006C53F0">
        <w:tc>
          <w:tcPr>
            <w:tcW w:w="603" w:type="dxa"/>
          </w:tcPr>
          <w:p w14:paraId="1C93486C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2.3</w:t>
            </w:r>
          </w:p>
        </w:tc>
        <w:tc>
          <w:tcPr>
            <w:tcW w:w="3754" w:type="dxa"/>
          </w:tcPr>
          <w:p w14:paraId="2E7D9671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Apakah merek/model yang dipilih memiliki jaminan layanan purna jual, dukungan pembaruan keamanan (</w:t>
            </w:r>
            <w:r w:rsidRPr="00D36AD3">
              <w:rPr>
                <w:rFonts w:ascii="Tahoma" w:hAnsi="Tahoma" w:cs="Tahoma"/>
                <w:i/>
                <w:iCs/>
                <w:noProof/>
                <w:color w:val="000000" w:themeColor="text1"/>
                <w:sz w:val="18"/>
                <w:szCs w:val="18"/>
              </w:rPr>
              <w:t>security updates</w:t>
            </w: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) secara berkala, dan ketersediaan suku cadang yang memadai?</w:t>
            </w:r>
          </w:p>
        </w:tc>
        <w:tc>
          <w:tcPr>
            <w:tcW w:w="3841" w:type="dxa"/>
          </w:tcPr>
          <w:p w14:paraId="1134494A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Contoh: Samsung A16 5G mendapat jaminan OS update 6 tahun &amp; sertifikasi Knox...</w:t>
            </w:r>
          </w:p>
          <w:p w14:paraId="3FE9F23F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173157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6A3B6897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90234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45270B7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3E6260E4" w14:textId="77777777" w:rsidTr="006C53F0">
        <w:tc>
          <w:tcPr>
            <w:tcW w:w="9634" w:type="dxa"/>
            <w:gridSpan w:val="5"/>
          </w:tcPr>
          <w:p w14:paraId="7027A9E3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Catatan Verifikator untuk Kriteria 2:</w:t>
            </w:r>
          </w:p>
        </w:tc>
      </w:tr>
      <w:tr w:rsidR="00262D55" w:rsidRPr="00866CF0" w14:paraId="1F72F646" w14:textId="77777777" w:rsidTr="006C53F0">
        <w:trPr>
          <w:trHeight w:val="600"/>
        </w:trPr>
        <w:tc>
          <w:tcPr>
            <w:tcW w:w="9634" w:type="dxa"/>
            <w:gridSpan w:val="5"/>
          </w:tcPr>
          <w:p w14:paraId="4D759440" w14:textId="77777777" w:rsidR="00262D55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54F9A95A" w14:textId="77777777" w:rsidR="00434ED5" w:rsidRDefault="00434ED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08CE6F91" w14:textId="77777777" w:rsidR="00434ED5" w:rsidRPr="00866CF0" w:rsidRDefault="00434ED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</w:tr>
      <w:tr w:rsidR="00262D55" w:rsidRPr="00866CF0" w14:paraId="2BA0BD8C" w14:textId="77777777" w:rsidTr="006C53F0">
        <w:tc>
          <w:tcPr>
            <w:tcW w:w="9634" w:type="dxa"/>
            <w:gridSpan w:val="5"/>
          </w:tcPr>
          <w:p w14:paraId="13AD9B4D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3.  EFISIENSI DAN PERTIMBANGAN ALTERNATIF</w:t>
            </w:r>
          </w:p>
        </w:tc>
      </w:tr>
      <w:tr w:rsidR="00262D55" w:rsidRPr="00866CF0" w14:paraId="522DF310" w14:textId="77777777" w:rsidTr="006C53F0">
        <w:tc>
          <w:tcPr>
            <w:tcW w:w="603" w:type="dxa"/>
          </w:tcPr>
          <w:p w14:paraId="2F7BA2E8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3.1</w:t>
            </w:r>
          </w:p>
        </w:tc>
        <w:tc>
          <w:tcPr>
            <w:tcW w:w="3754" w:type="dxa"/>
          </w:tcPr>
          <w:p w14:paraId="53217DB9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 xml:space="preserve">Apakah </w:t>
            </w:r>
            <w:r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unit kerja </w:t>
            </w: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telah memverifikasi ketersediaan perangkat serupa yang tidak terpakai (</w:t>
            </w:r>
            <w:r w:rsidRPr="00D36AD3">
              <w:rPr>
                <w:rFonts w:ascii="Tahoma" w:hAnsi="Tahoma" w:cs="Tahoma"/>
                <w:i/>
                <w:noProof/>
                <w:color w:val="000000" w:themeColor="text1"/>
                <w:sz w:val="18"/>
                <w:szCs w:val="18"/>
                <w:lang w:val="id-ID"/>
              </w:rPr>
              <w:t>idle asset)</w:t>
            </w: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 xml:space="preserve"> di lingkungan ITB sebelum mengajukan pengadaan baru?</w:t>
            </w:r>
          </w:p>
        </w:tc>
        <w:tc>
          <w:tcPr>
            <w:tcW w:w="3841" w:type="dxa"/>
          </w:tcPr>
          <w:p w14:paraId="09FAC667" w14:textId="77777777" w:rsidR="00262D55" w:rsidRPr="00866CF0" w:rsidRDefault="00262D55" w:rsidP="006C53F0">
            <w:pPr>
              <w:spacing w:line="259" w:lineRule="auto"/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</w:pPr>
            <w:r w:rsidRPr="1A99E216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Contoh: Sudah dicek ke unit ...., hasilnya ....</w:t>
            </w:r>
          </w:p>
          <w:p w14:paraId="61CDCEAD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175516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36205D4F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9917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8E0D061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3C2C2D9B" w14:textId="77777777" w:rsidTr="006C53F0">
        <w:tc>
          <w:tcPr>
            <w:tcW w:w="603" w:type="dxa"/>
          </w:tcPr>
          <w:p w14:paraId="3D77ADB0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3.2</w:t>
            </w:r>
          </w:p>
        </w:tc>
        <w:tc>
          <w:tcPr>
            <w:tcW w:w="3754" w:type="dxa"/>
          </w:tcPr>
          <w:p w14:paraId="59DC3C16" w14:textId="77777777" w:rsidR="00262D55" w:rsidRPr="00866CF0" w:rsidRDefault="00262D55" w:rsidP="006C53F0">
            <w:pPr>
              <w:spacing w:line="259" w:lineRule="auto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1A99E216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Apakah jumlah perangkat yang diajukan sesuai dengan jumlah pengguna aktif? Mohon jelaskan justifikasi rasio perangkat per personel.</w:t>
            </w:r>
          </w:p>
        </w:tc>
        <w:tc>
          <w:tcPr>
            <w:tcW w:w="3841" w:type="dxa"/>
          </w:tcPr>
          <w:p w14:paraId="15B0DD7F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Contoh: 3 staf, masing-masing butuh 1 HP dinas karena mobilitas tinggi...</w:t>
            </w:r>
          </w:p>
          <w:p w14:paraId="6BB9E253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97366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02B5592F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9044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7B61044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71F2F9F0" w14:textId="77777777" w:rsidTr="006C53F0">
        <w:tc>
          <w:tcPr>
            <w:tcW w:w="603" w:type="dxa"/>
          </w:tcPr>
          <w:p w14:paraId="1DB69759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3.3</w:t>
            </w:r>
          </w:p>
        </w:tc>
        <w:tc>
          <w:tcPr>
            <w:tcW w:w="3754" w:type="dxa"/>
          </w:tcPr>
          <w:p w14:paraId="2CA8065A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D36AD3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Apakah telah dilakukan studi komparasi terhadap merek/model lain dengan spesifikasi setara namun lebih ekonomis? Sebutkan minimal dua alternatif.</w:t>
            </w:r>
          </w:p>
        </w:tc>
        <w:tc>
          <w:tcPr>
            <w:tcW w:w="3841" w:type="dxa"/>
          </w:tcPr>
          <w:p w14:paraId="6BF4566D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Cantumkan model alternatif, spesifikasi, dan harga perbandingan...</w:t>
            </w:r>
          </w:p>
          <w:p w14:paraId="23DE523C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92730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501105B3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208829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5AEC62B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1138ACC6" w14:textId="77777777" w:rsidTr="006C53F0">
        <w:tc>
          <w:tcPr>
            <w:tcW w:w="9634" w:type="dxa"/>
            <w:gridSpan w:val="5"/>
          </w:tcPr>
          <w:p w14:paraId="0524ED6D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Catatan Verifikator untuk Kriteria 3:</w:t>
            </w:r>
          </w:p>
        </w:tc>
      </w:tr>
      <w:tr w:rsidR="00262D55" w:rsidRPr="00866CF0" w14:paraId="52E56223" w14:textId="77777777" w:rsidTr="006C53F0">
        <w:trPr>
          <w:trHeight w:val="600"/>
        </w:trPr>
        <w:tc>
          <w:tcPr>
            <w:tcW w:w="9634" w:type="dxa"/>
            <w:gridSpan w:val="5"/>
          </w:tcPr>
          <w:p w14:paraId="7D414870" w14:textId="77777777" w:rsidR="00262D55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2308ED5A" w14:textId="77777777" w:rsidR="00434ED5" w:rsidRDefault="00434ED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07547A01" w14:textId="77777777" w:rsidR="00434ED5" w:rsidRPr="00866CF0" w:rsidRDefault="00434ED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</w:tr>
      <w:tr w:rsidR="00262D55" w:rsidRPr="00866CF0" w14:paraId="7ECAEF16" w14:textId="77777777" w:rsidTr="006C53F0">
        <w:tc>
          <w:tcPr>
            <w:tcW w:w="9634" w:type="dxa"/>
            <w:gridSpan w:val="5"/>
          </w:tcPr>
          <w:p w14:paraId="1B683929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4.  KEAMANAN INFORMASI DAN TATA KELOLA ASET TI</w:t>
            </w:r>
          </w:p>
        </w:tc>
      </w:tr>
      <w:tr w:rsidR="00262D55" w:rsidRPr="00866CF0" w14:paraId="11BFBE7F" w14:textId="77777777" w:rsidTr="006C53F0">
        <w:tc>
          <w:tcPr>
            <w:tcW w:w="603" w:type="dxa"/>
          </w:tcPr>
          <w:p w14:paraId="41ADC8E8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4.1</w:t>
            </w:r>
          </w:p>
        </w:tc>
        <w:tc>
          <w:tcPr>
            <w:tcW w:w="3754" w:type="dxa"/>
          </w:tcPr>
          <w:p w14:paraId="0426F09B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797344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Apakah unit kerja telah memiliki atau berencana menyusun SOP penggunaan perangkat, yang mencakup tata cara pemakaian, pemeliharaan, hingga pelaporan kehilangan?</w:t>
            </w:r>
          </w:p>
        </w:tc>
        <w:tc>
          <w:tcPr>
            <w:tcW w:w="3841" w:type="dxa"/>
          </w:tcPr>
          <w:p w14:paraId="68DE01C4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Lampirkan draft SOP jika sudah ada, atau jelaskan rencana pembuatannya...</w:t>
            </w:r>
          </w:p>
          <w:p w14:paraId="5043CB0F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83082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388EE0E5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2037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719D89F3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231CB0EE" w14:textId="77777777" w:rsidTr="006C53F0">
        <w:tc>
          <w:tcPr>
            <w:tcW w:w="603" w:type="dxa"/>
          </w:tcPr>
          <w:p w14:paraId="67D112E1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4.2</w:t>
            </w:r>
          </w:p>
        </w:tc>
        <w:tc>
          <w:tcPr>
            <w:tcW w:w="3754" w:type="dxa"/>
          </w:tcPr>
          <w:p w14:paraId="222DC190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1A99E216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Apakah perangkat ini mendukung implementasi </w:t>
            </w:r>
            <w:r w:rsidRPr="1A99E216">
              <w:rPr>
                <w:rFonts w:ascii="Tahoma" w:hAnsi="Tahoma" w:cs="Tahoma"/>
                <w:i/>
                <w:iCs/>
                <w:noProof/>
                <w:color w:val="000000" w:themeColor="text1"/>
                <w:sz w:val="18"/>
                <w:szCs w:val="18"/>
              </w:rPr>
              <w:t>Multi-Factor Authentication</w:t>
            </w:r>
            <w:r w:rsidRPr="1A99E216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 (MFA)?</w:t>
            </w:r>
          </w:p>
        </w:tc>
        <w:tc>
          <w:tcPr>
            <w:tcW w:w="3841" w:type="dxa"/>
          </w:tcPr>
          <w:p w14:paraId="2437C17D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Jelaskan keterkaitan dengan kebijakan keamanan siber ITB...</w:t>
            </w:r>
          </w:p>
          <w:p w14:paraId="07459315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22584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6B8C16CB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137865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99EC0C9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4D9B8EAF" w14:textId="77777777" w:rsidTr="006C53F0">
        <w:tc>
          <w:tcPr>
            <w:tcW w:w="603" w:type="dxa"/>
          </w:tcPr>
          <w:p w14:paraId="530F788C" w14:textId="77777777" w:rsidR="00262D55" w:rsidRPr="0041292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lastRenderedPageBreak/>
              <w:t>4.3</w:t>
            </w:r>
          </w:p>
        </w:tc>
        <w:tc>
          <w:tcPr>
            <w:tcW w:w="3754" w:type="dxa"/>
          </w:tcPr>
          <w:p w14:paraId="68AF4D4B" w14:textId="77777777" w:rsidR="00262D55" w:rsidRPr="00797344" w:rsidRDefault="00262D55" w:rsidP="006C53F0">
            <w:pPr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</w:pPr>
            <w:r w:rsidRPr="0041292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Apakah unit pengaju bersedia melakukan pendaftaran perangkat ke dalam sistem manajemen terpusat </w:t>
            </w:r>
            <w:r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ITB</w:t>
            </w:r>
            <w:r w:rsidRPr="0041292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, baik melalui </w:t>
            </w:r>
            <w:r w:rsidRPr="0041292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  <w:t>Microsoft Intune</w:t>
            </w:r>
            <w:r w:rsidRPr="0041292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 (untuk penggunaan perorangan) maupun </w:t>
            </w:r>
            <w:r w:rsidRPr="0041292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</w:rPr>
              <w:t>Join Domain</w:t>
            </w:r>
            <w:r w:rsidRPr="00412920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 xml:space="preserve"> (untuk penggunaan bersama/shared device)?</w:t>
            </w:r>
          </w:p>
        </w:tc>
        <w:tc>
          <w:tcPr>
            <w:tcW w:w="3841" w:type="dxa"/>
          </w:tcPr>
          <w:p w14:paraId="1A9D1E9B" w14:textId="77777777" w:rsidR="00262D55" w:rsidRPr="00866CF0" w:rsidRDefault="00262D55" w:rsidP="006C53F0">
            <w:pPr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</w:pPr>
            <w:r w:rsidRPr="0041292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</w:rPr>
              <w:t xml:space="preserve">Jelaskan kesediaan unit dalam mengikuti standar konfigurasi dan kebijakan keamanan (security policy) yang ditetapkan oleh </w:t>
            </w:r>
            <w:r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</w:rPr>
              <w:t>SPSI</w:t>
            </w: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67800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672193E7" w14:textId="77777777" w:rsidR="00262D55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116073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671D30D" w14:textId="77777777" w:rsidR="00262D55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53434556" w14:textId="77777777" w:rsidTr="006C53F0">
        <w:tc>
          <w:tcPr>
            <w:tcW w:w="603" w:type="dxa"/>
          </w:tcPr>
          <w:p w14:paraId="1BA39565" w14:textId="77777777" w:rsidR="00262D55" w:rsidRPr="00866CF0" w:rsidRDefault="00262D55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18"/>
                <w:szCs w:val="18"/>
                <w:lang w:val="id-ID"/>
              </w:rPr>
              <w:t>4.4</w:t>
            </w:r>
          </w:p>
        </w:tc>
        <w:tc>
          <w:tcPr>
            <w:tcW w:w="3754" w:type="dxa"/>
          </w:tcPr>
          <w:p w14:paraId="7E463BD4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797344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Bagaimana prosedur pengembalian perangkat serta penghapusan data (</w:t>
            </w:r>
            <w:r w:rsidRPr="00797344">
              <w:rPr>
                <w:rFonts w:ascii="Tahoma" w:hAnsi="Tahoma" w:cs="Tahoma"/>
                <w:i/>
                <w:iCs/>
                <w:noProof/>
                <w:color w:val="000000" w:themeColor="text1"/>
                <w:sz w:val="18"/>
                <w:szCs w:val="18"/>
              </w:rPr>
              <w:t>data wiping</w:t>
            </w:r>
            <w:r w:rsidRPr="00797344">
              <w:rPr>
                <w:rFonts w:ascii="Tahoma" w:hAnsi="Tahoma" w:cs="Tahoma"/>
                <w:noProof/>
                <w:color w:val="000000" w:themeColor="text1"/>
                <w:sz w:val="18"/>
                <w:szCs w:val="18"/>
              </w:rPr>
              <w:t>) jika staf pengguna mengalami rotasi tugas atau berhenti bekerja?</w:t>
            </w:r>
          </w:p>
        </w:tc>
        <w:tc>
          <w:tcPr>
            <w:tcW w:w="3841" w:type="dxa"/>
          </w:tcPr>
          <w:p w14:paraId="76401668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808080" w:themeColor="background1" w:themeShade="80"/>
                <w:sz w:val="16"/>
                <w:szCs w:val="16"/>
                <w:lang w:val="id-ID"/>
              </w:rPr>
              <w:t>Uraikan prosedur offboarding perangkat...</w:t>
            </w:r>
          </w:p>
          <w:p w14:paraId="6537F28F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808080" w:themeColor="background1" w:themeShade="80"/>
                <w:lang w:val="id-ID"/>
              </w:rPr>
            </w:pPr>
          </w:p>
        </w:tc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35654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</w:tcPr>
              <w:p w14:paraId="49EE17A1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noProof/>
              <w:color w:val="000000" w:themeColor="text1"/>
              <w:lang w:val="id-ID"/>
            </w:rPr>
            <w:id w:val="-128496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94833D8" w14:textId="77777777" w:rsidR="00262D55" w:rsidRPr="00866CF0" w:rsidRDefault="00262D55" w:rsidP="006C53F0">
                <w:pPr>
                  <w:jc w:val="center"/>
                  <w:rPr>
                    <w:rFonts w:ascii="Tahoma" w:hAnsi="Tahoma" w:cs="Tahoma"/>
                    <w:noProof/>
                    <w:color w:val="000000" w:themeColor="text1"/>
                    <w:lang w:val="id-ID"/>
                  </w:rPr>
                </w:pPr>
                <w:r>
                  <w:rPr>
                    <w:rFonts w:ascii="MS Gothic" w:eastAsia="MS Gothic" w:hAnsi="MS Gothic" w:cs="Tahoma" w:hint="eastAsia"/>
                    <w:noProof/>
                    <w:color w:val="000000" w:themeColor="text1"/>
                    <w:lang w:val="id-ID"/>
                  </w:rPr>
                  <w:t>☐</w:t>
                </w:r>
              </w:p>
            </w:tc>
          </w:sdtContent>
        </w:sdt>
      </w:tr>
      <w:tr w:rsidR="00262D55" w:rsidRPr="00866CF0" w14:paraId="52826202" w14:textId="77777777" w:rsidTr="006C53F0">
        <w:tc>
          <w:tcPr>
            <w:tcW w:w="9634" w:type="dxa"/>
            <w:gridSpan w:val="5"/>
          </w:tcPr>
          <w:p w14:paraId="31D5FCCB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Catatan Verifikator untuk Kriteria 4:</w:t>
            </w:r>
          </w:p>
        </w:tc>
      </w:tr>
      <w:tr w:rsidR="00262D55" w:rsidRPr="00866CF0" w14:paraId="6DFB9E20" w14:textId="77777777" w:rsidTr="006C53F0">
        <w:trPr>
          <w:trHeight w:val="600"/>
        </w:trPr>
        <w:tc>
          <w:tcPr>
            <w:tcW w:w="9634" w:type="dxa"/>
            <w:gridSpan w:val="5"/>
          </w:tcPr>
          <w:p w14:paraId="70DF9E56" w14:textId="77777777" w:rsidR="00262D55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476098BA" w14:textId="77777777" w:rsidR="00262D55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44E871BC" w14:textId="77777777" w:rsidR="00434ED5" w:rsidRPr="00866CF0" w:rsidRDefault="00434ED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</w:tr>
    </w:tbl>
    <w:p w14:paraId="1BB0EE09" w14:textId="77777777" w:rsidR="00262D55" w:rsidRPr="00866CF0" w:rsidRDefault="00262D55" w:rsidP="00262D55">
      <w:pPr>
        <w:spacing w:before="80" w:after="80"/>
        <w:rPr>
          <w:rFonts w:ascii="Tahoma" w:hAnsi="Tahoma" w:cs="Tahoma"/>
          <w:noProof/>
          <w:color w:val="000000" w:themeColor="text1"/>
          <w:lang w:val="id-ID"/>
        </w:rPr>
      </w:pPr>
      <w:r w:rsidRPr="00866CF0">
        <w:rPr>
          <w:rFonts w:ascii="Tahoma" w:hAnsi="Tahoma" w:cs="Tahoma"/>
          <w:b/>
          <w:bCs/>
          <w:noProof/>
          <w:color w:val="000000" w:themeColor="text1"/>
          <w:lang w:val="id-ID"/>
        </w:rPr>
        <w:t>REKOMENDASI VERIFIKATOR</w:t>
      </w:r>
    </w:p>
    <w:tbl>
      <w:tblPr>
        <w:tblStyle w:val="TableGrid"/>
        <w:tblW w:w="9634" w:type="dxa"/>
        <w:tblLayout w:type="fixed"/>
        <w:tblLook w:val="0000" w:firstRow="0" w:lastRow="0" w:firstColumn="0" w:lastColumn="0" w:noHBand="0" w:noVBand="0"/>
      </w:tblPr>
      <w:tblGrid>
        <w:gridCol w:w="4531"/>
        <w:gridCol w:w="5103"/>
      </w:tblGrid>
      <w:tr w:rsidR="00262D55" w:rsidRPr="00866CF0" w14:paraId="3480F762" w14:textId="77777777" w:rsidTr="006C53F0">
        <w:tc>
          <w:tcPr>
            <w:tcW w:w="9634" w:type="dxa"/>
            <w:gridSpan w:val="2"/>
          </w:tcPr>
          <w:p w14:paraId="35D731B0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Berdasarkan hasil verifikasi, verifikator Dit. SPSI memberikan rekomendasi sebagai berikut:</w:t>
            </w:r>
          </w:p>
        </w:tc>
      </w:tr>
      <w:tr w:rsidR="00262D55" w:rsidRPr="00866CF0" w14:paraId="451E6F86" w14:textId="77777777" w:rsidTr="006C53F0">
        <w:tc>
          <w:tcPr>
            <w:tcW w:w="4531" w:type="dxa"/>
          </w:tcPr>
          <w:p w14:paraId="34C45B32" w14:textId="77777777" w:rsidR="00262D55" w:rsidRPr="00866CF0" w:rsidRDefault="00000000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sdt>
              <w:sdtPr>
                <w:rPr>
                  <w:rFonts w:ascii="Tahoma" w:hAnsi="Tahoma" w:cs="Tahoma"/>
                  <w:b/>
                  <w:bCs/>
                  <w:noProof/>
                  <w:color w:val="000000" w:themeColor="text1"/>
                  <w:sz w:val="20"/>
                  <w:szCs w:val="20"/>
                  <w:lang w:val="id-ID"/>
                </w:rPr>
                <w:id w:val="39485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D55">
                  <w:rPr>
                    <w:rFonts w:ascii="MS Gothic" w:eastAsia="MS Gothic" w:hAnsi="MS Gothic" w:cs="Tahoma" w:hint="eastAsia"/>
                    <w:b/>
                    <w:bCs/>
                    <w:noProof/>
                    <w:color w:val="000000" w:themeColor="text1"/>
                    <w:sz w:val="20"/>
                    <w:szCs w:val="20"/>
                    <w:lang w:val="id-ID"/>
                  </w:rPr>
                  <w:t>☐</w:t>
                </w:r>
              </w:sdtContent>
            </w:sdt>
            <w:r w:rsidR="00262D55"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 xml:space="preserve"> DISETUJUI</w:t>
            </w:r>
          </w:p>
          <w:p w14:paraId="7AABFACF" w14:textId="77777777" w:rsidR="00262D55" w:rsidRPr="00866CF0" w:rsidRDefault="00262D55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000000" w:themeColor="text1"/>
                <w:sz w:val="17"/>
                <w:szCs w:val="17"/>
                <w:lang w:val="id-ID"/>
              </w:rPr>
              <w:t>Semua kriteria terpenuhi. Pengadaan dapat dilanjutkan.</w:t>
            </w:r>
          </w:p>
        </w:tc>
        <w:tc>
          <w:tcPr>
            <w:tcW w:w="5103" w:type="dxa"/>
          </w:tcPr>
          <w:p w14:paraId="1589F323" w14:textId="77777777" w:rsidR="00262D55" w:rsidRPr="00866CF0" w:rsidRDefault="00000000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sdt>
              <w:sdtPr>
                <w:rPr>
                  <w:rFonts w:ascii="Tahoma" w:hAnsi="Tahoma" w:cs="Tahoma"/>
                  <w:b/>
                  <w:bCs/>
                  <w:noProof/>
                  <w:color w:val="000000" w:themeColor="text1"/>
                  <w:sz w:val="20"/>
                  <w:szCs w:val="20"/>
                  <w:lang w:val="id-ID"/>
                </w:rPr>
                <w:id w:val="-200126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D55">
                  <w:rPr>
                    <w:rFonts w:ascii="MS Gothic" w:eastAsia="MS Gothic" w:hAnsi="MS Gothic" w:cs="Tahoma" w:hint="eastAsia"/>
                    <w:b/>
                    <w:bCs/>
                    <w:noProof/>
                    <w:color w:val="000000" w:themeColor="text1"/>
                    <w:sz w:val="20"/>
                    <w:szCs w:val="20"/>
                    <w:lang w:val="id-ID"/>
                  </w:rPr>
                  <w:t>☐</w:t>
                </w:r>
              </w:sdtContent>
            </w:sdt>
            <w:r w:rsidR="00262D55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 xml:space="preserve"> </w:t>
            </w:r>
            <w:r w:rsidR="00262D55"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DISETUJUI DENGAN CATATAN</w:t>
            </w:r>
          </w:p>
          <w:p w14:paraId="0CA39960" w14:textId="77777777" w:rsidR="00262D55" w:rsidRPr="00866CF0" w:rsidRDefault="00262D55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000000" w:themeColor="text1"/>
                <w:sz w:val="17"/>
                <w:szCs w:val="17"/>
                <w:lang w:val="id-ID"/>
              </w:rPr>
              <w:t>Sebagian besar kriteria terpenuhi, dengan syarat perbaikan tertentu.</w:t>
            </w:r>
          </w:p>
        </w:tc>
      </w:tr>
      <w:tr w:rsidR="00262D55" w:rsidRPr="00866CF0" w14:paraId="7215CC9B" w14:textId="77777777" w:rsidTr="006C53F0">
        <w:tc>
          <w:tcPr>
            <w:tcW w:w="4531" w:type="dxa"/>
          </w:tcPr>
          <w:p w14:paraId="2B769437" w14:textId="77777777" w:rsidR="00262D55" w:rsidRPr="00866CF0" w:rsidRDefault="00000000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sdt>
              <w:sdtPr>
                <w:rPr>
                  <w:rFonts w:ascii="Tahoma" w:hAnsi="Tahoma" w:cs="Tahoma"/>
                  <w:b/>
                  <w:bCs/>
                  <w:noProof/>
                  <w:color w:val="000000" w:themeColor="text1"/>
                  <w:sz w:val="20"/>
                  <w:szCs w:val="20"/>
                  <w:lang w:val="id-ID"/>
                </w:rPr>
                <w:id w:val="39826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D55">
                  <w:rPr>
                    <w:rFonts w:ascii="MS Gothic" w:eastAsia="MS Gothic" w:hAnsi="MS Gothic" w:cs="Tahoma" w:hint="eastAsia"/>
                    <w:b/>
                    <w:bCs/>
                    <w:noProof/>
                    <w:color w:val="000000" w:themeColor="text1"/>
                    <w:sz w:val="20"/>
                    <w:szCs w:val="20"/>
                    <w:lang w:val="id-ID"/>
                  </w:rPr>
                  <w:t>☐</w:t>
                </w:r>
              </w:sdtContent>
            </w:sdt>
            <w:r w:rsidR="00262D55"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 xml:space="preserve"> DITOLAK</w:t>
            </w:r>
          </w:p>
          <w:p w14:paraId="4C88033A" w14:textId="77777777" w:rsidR="00262D55" w:rsidRPr="00866CF0" w:rsidRDefault="00262D55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000000" w:themeColor="text1"/>
                <w:sz w:val="17"/>
                <w:szCs w:val="17"/>
                <w:lang w:val="id-ID"/>
              </w:rPr>
              <w:t>Kriteria esensial tidak terpenuhi. Pengajuan dikembalikan untuk diperbaiki.</w:t>
            </w:r>
          </w:p>
        </w:tc>
        <w:tc>
          <w:tcPr>
            <w:tcW w:w="5103" w:type="dxa"/>
          </w:tcPr>
          <w:p w14:paraId="29E7B7C9" w14:textId="77777777" w:rsidR="00262D55" w:rsidRPr="00866CF0" w:rsidRDefault="00000000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sdt>
              <w:sdtPr>
                <w:rPr>
                  <w:rFonts w:ascii="Tahoma" w:hAnsi="Tahoma" w:cs="Tahoma"/>
                  <w:b/>
                  <w:bCs/>
                  <w:noProof/>
                  <w:color w:val="000000" w:themeColor="text1"/>
                  <w:sz w:val="20"/>
                  <w:szCs w:val="20"/>
                </w:rPr>
                <w:id w:val="-144869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D55">
                  <w:rPr>
                    <w:rFonts w:ascii="MS Gothic" w:eastAsia="MS Gothic" w:hAnsi="MS Gothic" w:cs="Tahoma" w:hint="eastAsia"/>
                    <w:b/>
                    <w:bCs/>
                    <w:noProof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62D55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262D55"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DIKEMBALIKAN UNTUK REVISI</w:t>
            </w:r>
          </w:p>
          <w:p w14:paraId="051B9883" w14:textId="77777777" w:rsidR="00262D55" w:rsidRPr="00866CF0" w:rsidRDefault="00262D55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i/>
                <w:iCs/>
                <w:noProof/>
                <w:color w:val="000000" w:themeColor="text1"/>
                <w:sz w:val="17"/>
                <w:szCs w:val="17"/>
                <w:lang w:val="id-ID"/>
              </w:rPr>
              <w:t>Data atau dokumen pendukung tidak lengkap, perlu dilengkapi kembali.</w:t>
            </w:r>
          </w:p>
        </w:tc>
      </w:tr>
      <w:tr w:rsidR="00262D55" w:rsidRPr="00866CF0" w14:paraId="42E16F68" w14:textId="77777777" w:rsidTr="006C53F0">
        <w:trPr>
          <w:trHeight w:val="1200"/>
        </w:trPr>
        <w:tc>
          <w:tcPr>
            <w:tcW w:w="9634" w:type="dxa"/>
            <w:gridSpan w:val="2"/>
          </w:tcPr>
          <w:p w14:paraId="56EC7852" w14:textId="77777777" w:rsidR="00262D55" w:rsidRPr="00866CF0" w:rsidRDefault="00262D55" w:rsidP="006C53F0">
            <w:pPr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val="id-ID"/>
              </w:rPr>
              <w:t>Catatan Rekomendasi Verifikator:</w:t>
            </w:r>
          </w:p>
          <w:p w14:paraId="5AE2E1AA" w14:textId="77777777" w:rsidR="00262D55" w:rsidRDefault="00262D55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655ACB70" w14:textId="77777777" w:rsidR="008900BA" w:rsidRDefault="008900BA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6F7D62A8" w14:textId="77777777" w:rsidR="008900BA" w:rsidRDefault="008900BA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58D3388C" w14:textId="77777777" w:rsidR="008900BA" w:rsidRDefault="008900BA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729FBA9E" w14:textId="77777777" w:rsidR="008900BA" w:rsidRDefault="008900BA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  <w:p w14:paraId="3EDCDD38" w14:textId="4163CEE0" w:rsidR="008900BA" w:rsidRPr="00866CF0" w:rsidRDefault="008900BA" w:rsidP="006C53F0">
            <w:pPr>
              <w:spacing w:before="60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</w:tr>
    </w:tbl>
    <w:p w14:paraId="144A5D23" w14:textId="77777777" w:rsidR="00262D55" w:rsidRDefault="00262D55" w:rsidP="00262D55">
      <w:pPr>
        <w:spacing w:before="80" w:after="80"/>
        <w:rPr>
          <w:rFonts w:ascii="Tahoma" w:hAnsi="Tahoma" w:cs="Tahoma"/>
          <w:b/>
          <w:bCs/>
          <w:noProof/>
          <w:color w:val="000000" w:themeColor="text1"/>
          <w:lang w:val="id-ID"/>
        </w:rPr>
      </w:pPr>
    </w:p>
    <w:p w14:paraId="04B162E1" w14:textId="77777777" w:rsidR="00262D55" w:rsidRDefault="00262D55" w:rsidP="00262D55">
      <w:pPr>
        <w:spacing w:before="80" w:after="80" w:line="259" w:lineRule="auto"/>
        <w:rPr>
          <w:rFonts w:ascii="Tahoma" w:hAnsi="Tahoma" w:cs="Tahoma"/>
          <w:b/>
          <w:bCs/>
          <w:noProof/>
          <w:color w:val="000000" w:themeColor="text1"/>
          <w:lang w:val="id-ID"/>
        </w:rPr>
      </w:pPr>
      <w:r w:rsidRPr="0CDFEF63">
        <w:rPr>
          <w:rFonts w:ascii="Tahoma" w:hAnsi="Tahoma" w:cs="Tahoma"/>
          <w:b/>
          <w:bCs/>
          <w:noProof/>
          <w:color w:val="000000" w:themeColor="text1"/>
          <w:lang w:val="id-ID"/>
        </w:rPr>
        <w:t>PENGESAHAN DAN TANDA TANGAN</w:t>
      </w:r>
    </w:p>
    <w:p w14:paraId="5C67A3AF" w14:textId="77777777" w:rsidR="007041C9" w:rsidRPr="00866CF0" w:rsidRDefault="007041C9" w:rsidP="00262D55">
      <w:pPr>
        <w:spacing w:before="80" w:after="80" w:line="259" w:lineRule="auto"/>
        <w:rPr>
          <w:rFonts w:ascii="Tahoma" w:hAnsi="Tahoma" w:cs="Tahoma"/>
          <w:noProof/>
          <w:color w:val="000000" w:themeColor="text1"/>
          <w:lang w:val="id-ID"/>
        </w:rPr>
      </w:pPr>
    </w:p>
    <w:tbl>
      <w:tblPr>
        <w:tblStyle w:val="TableGrid"/>
        <w:tblW w:w="5000" w:type="pct"/>
        <w:jc w:val="center"/>
        <w:tblLook w:val="0000" w:firstRow="0" w:lastRow="0" w:firstColumn="0" w:lastColumn="0" w:noHBand="0" w:noVBand="0"/>
      </w:tblPr>
      <w:tblGrid>
        <w:gridCol w:w="4531"/>
        <w:gridCol w:w="4451"/>
      </w:tblGrid>
      <w:tr w:rsidR="00B70E3D" w:rsidRPr="00866CF0" w14:paraId="44D075F7" w14:textId="77777777" w:rsidTr="004E0977">
        <w:trPr>
          <w:jc w:val="center"/>
        </w:trPr>
        <w:tc>
          <w:tcPr>
            <w:tcW w:w="2522" w:type="pct"/>
          </w:tcPr>
          <w:p w14:paraId="13833FBC" w14:textId="77777777" w:rsidR="00B70E3D" w:rsidRPr="00866CF0" w:rsidRDefault="00B70E3D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Pejabat Pengaju</w:t>
            </w:r>
          </w:p>
        </w:tc>
        <w:tc>
          <w:tcPr>
            <w:tcW w:w="2478" w:type="pct"/>
          </w:tcPr>
          <w:p w14:paraId="198D84F2" w14:textId="77777777" w:rsidR="00B70E3D" w:rsidRPr="00866CF0" w:rsidRDefault="00B70E3D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  <w:r w:rsidRPr="00866CF0">
              <w:rPr>
                <w:rFonts w:ascii="Tahoma" w:hAnsi="Tahoma" w:cs="Tahoma"/>
                <w:b/>
                <w:bCs/>
                <w:noProof/>
                <w:color w:val="000000" w:themeColor="text1"/>
                <w:sz w:val="20"/>
                <w:szCs w:val="20"/>
                <w:lang w:val="id-ID"/>
              </w:rPr>
              <w:t>Verifikator Dit. SPSI</w:t>
            </w:r>
          </w:p>
        </w:tc>
      </w:tr>
      <w:tr w:rsidR="00B70E3D" w:rsidRPr="00866CF0" w14:paraId="738610EB" w14:textId="77777777" w:rsidTr="004E0977">
        <w:trPr>
          <w:trHeight w:val="1800"/>
          <w:jc w:val="center"/>
        </w:trPr>
        <w:tc>
          <w:tcPr>
            <w:tcW w:w="2522" w:type="pct"/>
            <w:tcBorders>
              <w:bottom w:val="single" w:sz="4" w:space="0" w:color="auto"/>
            </w:tcBorders>
          </w:tcPr>
          <w:p w14:paraId="637805D2" w14:textId="77777777" w:rsidR="00B70E3D" w:rsidRPr="00866CF0" w:rsidRDefault="00B70E3D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  <w:tc>
          <w:tcPr>
            <w:tcW w:w="2478" w:type="pct"/>
            <w:tcBorders>
              <w:bottom w:val="single" w:sz="4" w:space="0" w:color="auto"/>
            </w:tcBorders>
          </w:tcPr>
          <w:p w14:paraId="463F29E8" w14:textId="77777777" w:rsidR="00B70E3D" w:rsidRPr="00866CF0" w:rsidRDefault="00B70E3D" w:rsidP="006C53F0">
            <w:pPr>
              <w:jc w:val="center"/>
              <w:rPr>
                <w:rFonts w:ascii="Tahoma" w:hAnsi="Tahoma" w:cs="Tahoma"/>
                <w:noProof/>
                <w:color w:val="000000" w:themeColor="text1"/>
                <w:lang w:val="id-ID"/>
              </w:rPr>
            </w:pPr>
          </w:p>
        </w:tc>
      </w:tr>
      <w:tr w:rsidR="00B70E3D" w:rsidRPr="00866CF0" w14:paraId="36EF997A" w14:textId="77777777" w:rsidTr="004E0977">
        <w:trPr>
          <w:jc w:val="center"/>
        </w:trPr>
        <w:tc>
          <w:tcPr>
            <w:tcW w:w="2522" w:type="pct"/>
            <w:tcBorders>
              <w:bottom w:val="nil"/>
            </w:tcBorders>
          </w:tcPr>
          <w:p w14:paraId="0FB0FA6F" w14:textId="75DEF7CC" w:rsidR="00B70E3D" w:rsidRPr="00DD72BF" w:rsidRDefault="00B70E3D" w:rsidP="006C53F0">
            <w:pPr>
              <w:spacing w:before="60"/>
              <w:jc w:val="center"/>
              <w:rPr>
                <w:rFonts w:ascii="Tahoma" w:hAnsi="Tahoma" w:cs="Tahoma"/>
                <w:noProof/>
                <w:color w:val="000000" w:themeColor="text1"/>
                <w:sz w:val="20"/>
              </w:rPr>
            </w:pPr>
            <w:r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>(</w:t>
            </w:r>
            <w:r w:rsidR="009C03EF">
              <w:rPr>
                <w:rFonts w:ascii="Tahoma" w:hAnsi="Tahoma" w:cs="Tahoma"/>
                <w:noProof/>
                <w:color w:val="000000" w:themeColor="text1"/>
                <w:sz w:val="20"/>
              </w:rPr>
              <w:t xml:space="preserve"> </w:t>
            </w:r>
            <w:r w:rsidR="009C03EF"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>___________</w:t>
            </w:r>
            <w:r w:rsidR="009C03EF">
              <w:rPr>
                <w:rFonts w:ascii="Tahoma" w:hAnsi="Tahoma" w:cs="Tahoma"/>
                <w:noProof/>
                <w:color w:val="000000" w:themeColor="text1"/>
                <w:sz w:val="20"/>
              </w:rPr>
              <w:t>_____</w:t>
            </w:r>
            <w:r w:rsidR="009C03EF"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>_______</w:t>
            </w:r>
            <w:r w:rsidR="009C03EF">
              <w:rPr>
                <w:rFonts w:ascii="Tahoma" w:hAnsi="Tahoma" w:cs="Tahoma"/>
                <w:noProof/>
                <w:color w:val="000000" w:themeColor="text1"/>
                <w:sz w:val="20"/>
              </w:rPr>
              <w:t xml:space="preserve"> </w:t>
            </w:r>
            <w:r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>)</w:t>
            </w:r>
          </w:p>
        </w:tc>
        <w:tc>
          <w:tcPr>
            <w:tcW w:w="2478" w:type="pct"/>
            <w:tcBorders>
              <w:bottom w:val="nil"/>
            </w:tcBorders>
          </w:tcPr>
          <w:p w14:paraId="7700189F" w14:textId="7535C237" w:rsidR="00B70E3D" w:rsidRPr="00DD72BF" w:rsidRDefault="00B70E3D" w:rsidP="006C53F0">
            <w:pPr>
              <w:spacing w:before="60"/>
              <w:jc w:val="center"/>
              <w:rPr>
                <w:rFonts w:ascii="Tahoma" w:hAnsi="Tahoma" w:cs="Tahoma"/>
                <w:noProof/>
                <w:color w:val="000000" w:themeColor="text1"/>
                <w:sz w:val="20"/>
                <w:lang w:val="id-ID"/>
              </w:rPr>
            </w:pPr>
            <w:r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>( ___________</w:t>
            </w:r>
            <w:r w:rsidR="009C03EF">
              <w:rPr>
                <w:rFonts w:ascii="Tahoma" w:hAnsi="Tahoma" w:cs="Tahoma"/>
                <w:noProof/>
                <w:color w:val="000000" w:themeColor="text1"/>
                <w:sz w:val="20"/>
              </w:rPr>
              <w:t>_____</w:t>
            </w:r>
            <w:r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>_______ )</w:t>
            </w:r>
          </w:p>
        </w:tc>
      </w:tr>
      <w:tr w:rsidR="00B70E3D" w:rsidRPr="00866CF0" w14:paraId="1F3A47F1" w14:textId="77777777" w:rsidTr="004E0977">
        <w:trPr>
          <w:jc w:val="center"/>
        </w:trPr>
        <w:tc>
          <w:tcPr>
            <w:tcW w:w="2522" w:type="pct"/>
            <w:tcBorders>
              <w:top w:val="nil"/>
            </w:tcBorders>
          </w:tcPr>
          <w:p w14:paraId="54D620D9" w14:textId="05D54CF1" w:rsidR="00B70E3D" w:rsidRPr="00DD72BF" w:rsidRDefault="00B70E3D" w:rsidP="006C53F0">
            <w:pPr>
              <w:spacing w:before="60"/>
              <w:jc w:val="center"/>
              <w:rPr>
                <w:rFonts w:ascii="Tahoma" w:hAnsi="Tahoma" w:cs="Tahoma"/>
                <w:noProof/>
                <w:color w:val="000000" w:themeColor="text1"/>
                <w:sz w:val="20"/>
              </w:rPr>
            </w:pPr>
            <w:r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 xml:space="preserve">NIP/Nopeg. </w:t>
            </w:r>
          </w:p>
        </w:tc>
        <w:tc>
          <w:tcPr>
            <w:tcW w:w="2478" w:type="pct"/>
            <w:tcBorders>
              <w:top w:val="nil"/>
            </w:tcBorders>
          </w:tcPr>
          <w:p w14:paraId="042A0957" w14:textId="62F56887" w:rsidR="00B70E3D" w:rsidRPr="00DD72BF" w:rsidRDefault="00B70E3D" w:rsidP="006C53F0">
            <w:pPr>
              <w:spacing w:before="60"/>
              <w:jc w:val="center"/>
              <w:rPr>
                <w:rFonts w:ascii="Tahoma" w:hAnsi="Tahoma" w:cs="Tahoma"/>
                <w:noProof/>
                <w:color w:val="000000" w:themeColor="text1"/>
                <w:sz w:val="20"/>
              </w:rPr>
            </w:pPr>
            <w:r w:rsidRPr="00DD72BF">
              <w:rPr>
                <w:rFonts w:ascii="Tahoma" w:hAnsi="Tahoma" w:cs="Tahoma"/>
                <w:noProof/>
                <w:color w:val="000000" w:themeColor="text1"/>
                <w:sz w:val="20"/>
              </w:rPr>
              <w:t xml:space="preserve">NIP/Nopeg. </w:t>
            </w:r>
          </w:p>
        </w:tc>
      </w:tr>
    </w:tbl>
    <w:p w14:paraId="3A0FF5F2" w14:textId="77777777" w:rsidR="00262D55" w:rsidRPr="00866CF0" w:rsidRDefault="00262D55" w:rsidP="00262D55">
      <w:pPr>
        <w:spacing w:before="200"/>
        <w:rPr>
          <w:rFonts w:ascii="Tahoma" w:hAnsi="Tahoma" w:cs="Tahoma"/>
          <w:noProof/>
          <w:color w:val="000000" w:themeColor="text1"/>
          <w:lang w:val="id-ID"/>
        </w:rPr>
      </w:pPr>
    </w:p>
    <w:p w14:paraId="5630AD66" w14:textId="77777777" w:rsidR="002B2C29" w:rsidRDefault="002B2C29"/>
    <w:sectPr w:rsidR="002B2C29" w:rsidSect="00262D55">
      <w:headerReference w:type="default" r:id="rId10"/>
      <w:footerReference w:type="default" r:id="rId11"/>
      <w:pgSz w:w="11906" w:h="16838" w:code="9"/>
      <w:pgMar w:top="1440" w:right="1440" w:bottom="14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2474" w14:textId="77777777" w:rsidR="00910C1C" w:rsidRDefault="00910C1C" w:rsidP="00262D55">
      <w:r>
        <w:separator/>
      </w:r>
    </w:p>
  </w:endnote>
  <w:endnote w:type="continuationSeparator" w:id="0">
    <w:p w14:paraId="2612709A" w14:textId="77777777" w:rsidR="00910C1C" w:rsidRDefault="00910C1C" w:rsidP="0026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Bold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88" w:type="dxa"/>
      <w:tblInd w:w="-565" w:type="dxa"/>
      <w:tblBorders>
        <w:top w:val="single" w:sz="4" w:space="0" w:color="2F5496" w:themeColor="accent5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4678"/>
      <w:gridCol w:w="657"/>
    </w:tblGrid>
    <w:tr w:rsidR="00AE14D3" w:rsidRPr="00DF6D8D" w14:paraId="4F8C51B1" w14:textId="77777777" w:rsidTr="00325CDB">
      <w:tc>
        <w:tcPr>
          <w:tcW w:w="4253" w:type="dxa"/>
          <w:vAlign w:val="bottom"/>
        </w:tcPr>
        <w:sdt>
          <w:sdtPr>
            <w:rPr>
              <w:rFonts w:asciiTheme="minorHAnsi" w:hAnsiTheme="minorHAnsi"/>
              <w:sz w:val="16"/>
              <w:szCs w:val="16"/>
              <w:lang w:val="id-ID"/>
            </w:rPr>
            <w:id w:val="-1686131841"/>
            <w:docPartObj>
              <w:docPartGallery w:val="Page Numbers (Bottom of Page)"/>
              <w:docPartUnique/>
            </w:docPartObj>
          </w:sdtPr>
          <w:sdtEndPr>
            <w:rPr>
              <w:color w:val="7F7F7F" w:themeColor="background1" w:themeShade="7F"/>
              <w:spacing w:val="60"/>
            </w:rPr>
          </w:sdtEndPr>
          <w:sdtContent>
            <w:p w14:paraId="78C68C77" w14:textId="6C717EBE" w:rsidR="00AE14D3" w:rsidRPr="00DF6D8D" w:rsidRDefault="00AE14D3" w:rsidP="00AE14D3">
              <w:pPr>
                <w:pBdr>
                  <w:top w:val="single" w:sz="4" w:space="1" w:color="D9D9D9" w:themeColor="background1" w:themeShade="D9"/>
                </w:pBdr>
                <w:tabs>
                  <w:tab w:val="center" w:pos="4680"/>
                  <w:tab w:val="right" w:pos="9360"/>
                </w:tabs>
                <w:rPr>
                  <w:rFonts w:cs="Tahoma"/>
                  <w:b/>
                  <w:sz w:val="14"/>
                  <w:szCs w:val="14"/>
                </w:rPr>
              </w:pPr>
              <w:r>
                <w:rPr>
                  <w:rFonts w:cs="Tahoma"/>
                  <w:b/>
                  <w:sz w:val="14"/>
                  <w:szCs w:val="14"/>
                  <w:lang w:val="id-ID"/>
                </w:rPr>
                <w:t>FRM</w:t>
              </w:r>
              <w:r>
                <w:rPr>
                  <w:rFonts w:cs="Tahoma"/>
                  <w:b/>
                  <w:sz w:val="14"/>
                  <w:szCs w:val="14"/>
                </w:rPr>
                <w:t>.0</w:t>
              </w:r>
              <w:r>
                <w:rPr>
                  <w:rFonts w:cs="Tahoma"/>
                  <w:b/>
                  <w:sz w:val="14"/>
                  <w:szCs w:val="14"/>
                </w:rPr>
                <w:t>1</w:t>
              </w:r>
              <w:r w:rsidRPr="00DF6D8D">
                <w:rPr>
                  <w:rFonts w:cs="Tahoma"/>
                  <w:b/>
                  <w:sz w:val="14"/>
                  <w:szCs w:val="14"/>
                </w:rPr>
                <w:t>-</w:t>
              </w:r>
              <w:r>
                <w:rPr>
                  <w:rFonts w:cs="Tahoma"/>
                  <w:b/>
                  <w:sz w:val="14"/>
                  <w:szCs w:val="14"/>
                </w:rPr>
                <w:t>OPL</w:t>
              </w:r>
              <w:r w:rsidRPr="00DF6D8D">
                <w:rPr>
                  <w:rFonts w:cs="Tahoma"/>
                  <w:b/>
                  <w:sz w:val="14"/>
                  <w:szCs w:val="14"/>
                </w:rPr>
                <w:t>.</w:t>
              </w:r>
              <w:r>
                <w:rPr>
                  <w:rFonts w:cs="Tahoma"/>
                  <w:b/>
                  <w:sz w:val="14"/>
                  <w:szCs w:val="14"/>
                </w:rPr>
                <w:t>23</w:t>
              </w:r>
              <w:r w:rsidRPr="00DF6D8D">
                <w:rPr>
                  <w:rFonts w:cs="Tahoma"/>
                  <w:b/>
                  <w:sz w:val="14"/>
                  <w:szCs w:val="14"/>
                </w:rPr>
                <w:t xml:space="preserve"> </w:t>
              </w:r>
              <w:r w:rsidRPr="00DF6D8D">
                <w:rPr>
                  <w:rFonts w:cs="Tahoma"/>
                  <w:color w:val="ED7D31" w:themeColor="accent2"/>
                  <w:sz w:val="14"/>
                  <w:szCs w:val="14"/>
                </w:rPr>
                <w:t>|</w:t>
              </w:r>
              <w:r w:rsidRPr="00DF6D8D">
                <w:rPr>
                  <w:rFonts w:cs="Tahoma"/>
                  <w:b/>
                  <w:sz w:val="14"/>
                  <w:szCs w:val="14"/>
                </w:rPr>
                <w:t xml:space="preserve"> Rev.</w:t>
              </w:r>
              <w:r>
                <w:rPr>
                  <w:rFonts w:cs="Tahoma"/>
                  <w:b/>
                  <w:sz w:val="14"/>
                  <w:szCs w:val="14"/>
                </w:rPr>
                <w:t>0</w:t>
              </w:r>
            </w:p>
            <w:p w14:paraId="7407B062" w14:textId="07B6460C" w:rsidR="00AE14D3" w:rsidRPr="00DF6D8D" w:rsidRDefault="00AE14D3" w:rsidP="00AE14D3">
              <w:pPr>
                <w:pBdr>
                  <w:top w:val="single" w:sz="4" w:space="1" w:color="D9D9D9" w:themeColor="background1" w:themeShade="D9"/>
                </w:pBdr>
                <w:tabs>
                  <w:tab w:val="center" w:pos="4680"/>
                  <w:tab w:val="right" w:pos="9360"/>
                </w:tabs>
                <w:rPr>
                  <w:rFonts w:asciiTheme="minorHAnsi" w:hAnsiTheme="minorHAnsi"/>
                  <w:sz w:val="20"/>
                  <w:lang w:val="id-ID"/>
                </w:rPr>
              </w:pPr>
              <w:proofErr w:type="spellStart"/>
              <w:proofErr w:type="gramStart"/>
              <w:r w:rsidRPr="00DF6D8D">
                <w:rPr>
                  <w:rFonts w:asciiTheme="minorHAnsi" w:hAnsiTheme="minorHAnsi"/>
                  <w:b/>
                  <w:sz w:val="16"/>
                  <w:szCs w:val="16"/>
                </w:rPr>
                <w:t>Revisi</w:t>
              </w:r>
              <w:proofErr w:type="spellEnd"/>
              <w:r w:rsidRPr="00DF6D8D">
                <w:rPr>
                  <w:rFonts w:asciiTheme="minorHAnsi" w:hAnsiTheme="minorHAnsi"/>
                  <w:sz w:val="16"/>
                  <w:szCs w:val="16"/>
                </w:rPr>
                <w:t xml:space="preserve"> :</w:t>
              </w:r>
              <w:proofErr w:type="gramEnd"/>
              <w:r w:rsidRPr="00DF6D8D">
                <w:rPr>
                  <w:rFonts w:asciiTheme="minorHAnsi" w:hAnsiTheme="minorHAnsi"/>
                  <w:sz w:val="16"/>
                  <w:szCs w:val="16"/>
                </w:rPr>
                <w:t xml:space="preserve"> </w:t>
              </w:r>
              <w:r>
                <w:rPr>
                  <w:rFonts w:asciiTheme="minorHAnsi" w:hAnsiTheme="minorHAnsi"/>
                  <w:sz w:val="16"/>
                  <w:szCs w:val="16"/>
                  <w:lang w:val="id-ID"/>
                </w:rPr>
                <w:t>30</w:t>
              </w:r>
              <w:r w:rsidRPr="00DF6D8D">
                <w:rPr>
                  <w:rFonts w:asciiTheme="minorHAnsi" w:hAnsiTheme="minorHAnsi"/>
                  <w:sz w:val="16"/>
                  <w:szCs w:val="16"/>
                  <w:lang w:val="id-ID"/>
                </w:rPr>
                <w:t xml:space="preserve"> </w:t>
              </w:r>
              <w:r>
                <w:rPr>
                  <w:rFonts w:asciiTheme="minorHAnsi" w:hAnsiTheme="minorHAnsi"/>
                  <w:sz w:val="16"/>
                  <w:szCs w:val="16"/>
                  <w:lang w:val="id-ID"/>
                </w:rPr>
                <w:t xml:space="preserve">Juni </w:t>
              </w:r>
              <w:r w:rsidRPr="00DF6D8D">
                <w:rPr>
                  <w:rFonts w:asciiTheme="minorHAnsi" w:hAnsiTheme="minorHAnsi"/>
                  <w:sz w:val="16"/>
                  <w:szCs w:val="16"/>
                  <w:lang w:val="id-ID"/>
                </w:rPr>
                <w:t>202</w:t>
              </w:r>
              <w:r>
                <w:rPr>
                  <w:rFonts w:asciiTheme="minorHAnsi" w:hAnsiTheme="minorHAnsi"/>
                  <w:sz w:val="16"/>
                  <w:szCs w:val="16"/>
                  <w:lang w:val="id-ID"/>
                </w:rPr>
                <w:t>6</w:t>
              </w:r>
            </w:p>
          </w:sdtContent>
        </w:sdt>
      </w:tc>
      <w:tc>
        <w:tcPr>
          <w:tcW w:w="4678" w:type="dxa"/>
        </w:tcPr>
        <w:p w14:paraId="660682E1" w14:textId="77777777" w:rsidR="00AE14D3" w:rsidRPr="00DF6D8D" w:rsidRDefault="00AE14D3" w:rsidP="00AE14D3">
          <w:pPr>
            <w:pBdr>
              <w:top w:val="single" w:sz="4" w:space="1" w:color="D9D9D9" w:themeColor="background1" w:themeShade="D9"/>
            </w:pBdr>
            <w:tabs>
              <w:tab w:val="center" w:pos="4680"/>
              <w:tab w:val="right" w:pos="9360"/>
            </w:tabs>
            <w:rPr>
              <w:rFonts w:asciiTheme="minorHAnsi" w:hAnsiTheme="minorHAnsi"/>
              <w:sz w:val="20"/>
              <w:lang w:val="id-ID"/>
            </w:rPr>
          </w:pPr>
        </w:p>
      </w:tc>
      <w:tc>
        <w:tcPr>
          <w:tcW w:w="657" w:type="dxa"/>
        </w:tcPr>
        <w:p w14:paraId="22D7E581" w14:textId="77777777" w:rsidR="00AE14D3" w:rsidRPr="00DF6D8D" w:rsidRDefault="00AE14D3" w:rsidP="00AE14D3">
          <w:pPr>
            <w:pBdr>
              <w:top w:val="single" w:sz="4" w:space="1" w:color="D9D9D9" w:themeColor="background1" w:themeShade="D9"/>
            </w:pBdr>
            <w:tabs>
              <w:tab w:val="center" w:pos="4680"/>
              <w:tab w:val="right" w:pos="9360"/>
            </w:tabs>
            <w:jc w:val="right"/>
            <w:rPr>
              <w:rFonts w:asciiTheme="minorHAnsi" w:hAnsiTheme="minorHAnsi"/>
              <w:sz w:val="20"/>
              <w:lang w:val="id-ID"/>
            </w:rPr>
          </w:pPr>
          <w:r w:rsidRPr="00DF6D8D">
            <w:rPr>
              <w:rFonts w:cs="Tahoma"/>
              <w:color w:val="ED7D31" w:themeColor="accent2"/>
              <w:sz w:val="16"/>
              <w:lang w:val="id-ID"/>
            </w:rPr>
            <w:t>|</w:t>
          </w:r>
          <w:r w:rsidRPr="00DF6D8D">
            <w:rPr>
              <w:rFonts w:cs="Tahoma"/>
              <w:sz w:val="16"/>
              <w:lang w:val="id-ID"/>
            </w:rPr>
            <w:t xml:space="preserve"> </w:t>
          </w:r>
          <w:r w:rsidRPr="00DF6D8D">
            <w:rPr>
              <w:rFonts w:cs="Tahoma"/>
              <w:b/>
              <w:color w:val="2F5496" w:themeColor="accent5" w:themeShade="BF"/>
              <w:sz w:val="16"/>
              <w:lang w:val="id-ID"/>
            </w:rPr>
            <w:fldChar w:fldCharType="begin"/>
          </w:r>
          <w:r w:rsidRPr="00DF6D8D">
            <w:rPr>
              <w:rFonts w:cs="Tahoma"/>
              <w:b/>
              <w:color w:val="2F5496" w:themeColor="accent5" w:themeShade="BF"/>
              <w:sz w:val="16"/>
              <w:lang w:val="id-ID"/>
            </w:rPr>
            <w:instrText xml:space="preserve"> PAGE   \* MERGEFORMAT </w:instrText>
          </w:r>
          <w:r w:rsidRPr="00DF6D8D">
            <w:rPr>
              <w:rFonts w:cs="Tahoma"/>
              <w:b/>
              <w:color w:val="2F5496" w:themeColor="accent5" w:themeShade="BF"/>
              <w:sz w:val="16"/>
              <w:lang w:val="id-ID"/>
            </w:rPr>
            <w:fldChar w:fldCharType="separate"/>
          </w:r>
          <w:r>
            <w:rPr>
              <w:rFonts w:cs="Tahoma"/>
              <w:b/>
              <w:noProof/>
              <w:color w:val="2F5496" w:themeColor="accent5" w:themeShade="BF"/>
              <w:sz w:val="16"/>
              <w:lang w:val="id-ID"/>
            </w:rPr>
            <w:t>1</w:t>
          </w:r>
          <w:r w:rsidRPr="00DF6D8D">
            <w:rPr>
              <w:rFonts w:cs="Tahoma"/>
              <w:b/>
              <w:noProof/>
              <w:color w:val="2F5496" w:themeColor="accent5" w:themeShade="BF"/>
              <w:sz w:val="16"/>
              <w:lang w:val="id-ID"/>
            </w:rPr>
            <w:fldChar w:fldCharType="end"/>
          </w:r>
        </w:p>
      </w:tc>
    </w:tr>
  </w:tbl>
  <w:p w14:paraId="5459BD88" w14:textId="6BC4B137" w:rsidR="00DA60E8" w:rsidRDefault="00DA6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F0B3" w14:textId="77777777" w:rsidR="00910C1C" w:rsidRDefault="00910C1C" w:rsidP="00262D55">
      <w:r>
        <w:separator/>
      </w:r>
    </w:p>
  </w:footnote>
  <w:footnote w:type="continuationSeparator" w:id="0">
    <w:p w14:paraId="52EABCE3" w14:textId="77777777" w:rsidR="00910C1C" w:rsidRDefault="00910C1C" w:rsidP="0026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3" w:type="dxa"/>
      <w:tblInd w:w="-176" w:type="dxa"/>
      <w:tblLayout w:type="fixed"/>
      <w:tblLook w:val="0000" w:firstRow="0" w:lastRow="0" w:firstColumn="0" w:lastColumn="0" w:noHBand="0" w:noVBand="0"/>
    </w:tblPr>
    <w:tblGrid>
      <w:gridCol w:w="1145"/>
      <w:gridCol w:w="8738"/>
    </w:tblGrid>
    <w:tr w:rsidR="00262D55" w:rsidRPr="00262D55" w14:paraId="59C5F4F2" w14:textId="77777777" w:rsidTr="006C53F0">
      <w:trPr>
        <w:trHeight w:val="1470"/>
      </w:trPr>
      <w:tc>
        <w:tcPr>
          <w:tcW w:w="1145" w:type="dxa"/>
        </w:tcPr>
        <w:p w14:paraId="61829076" w14:textId="77777777" w:rsidR="00262D55" w:rsidRPr="00262D55" w:rsidRDefault="00262D55" w:rsidP="00262D55">
          <w:pPr>
            <w:suppressAutoHyphens/>
            <w:ind w:left="-108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  <w:bookmarkStart w:id="0" w:name="_Hlk219272878"/>
          <w:bookmarkStart w:id="1" w:name="_Hlk219272879"/>
          <w:bookmarkStart w:id="2" w:name="_Hlk219272902"/>
          <w:bookmarkStart w:id="3" w:name="_Hlk219272903"/>
          <w:r w:rsidRPr="00262D55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46A70A8" wp14:editId="4270A81C">
                <wp:extent cx="682994" cy="923925"/>
                <wp:effectExtent l="19050" t="0" r="2806" b="0"/>
                <wp:docPr id="1" name="Picture 1" descr="Ini apa?&#10;Ini GANESHA&#10;Logo institusi tempat saya menimba ilmu saat ini. Dia punya 2 tangan(ato kaki yah?) tambahan. Masing2 melambangkan sesuatu dari yang dipegangnya. tapi kalo menurut gw,ini adalah salah satu propaganda terselubung bagaimana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i apa?&#10;Ini GANESHA&#10;Logo institusi tempat saya menimba ilmu saat ini. Dia punya 2 tangan(ato kaki yah?) tambahan. Masing2 melambangkan sesuatu dari yang dipegangnya. tapi kalo menurut gw,ini adalah salah satu propaganda terselubung bagaimana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291" cy="9419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8" w:type="dxa"/>
          <w:vAlign w:val="bottom"/>
        </w:tcPr>
        <w:p w14:paraId="16550C67" w14:textId="77777777" w:rsidR="00262D55" w:rsidRPr="00262D55" w:rsidRDefault="00262D55" w:rsidP="00262D55">
          <w:pPr>
            <w:suppressAutoHyphens/>
            <w:spacing w:after="160"/>
            <w:jc w:val="center"/>
            <w:rPr>
              <w:rFonts w:ascii="Palatino Bold" w:eastAsia="Times New Roman" w:hAnsi="Palatino Bold" w:cs="Times New Roman"/>
              <w:b/>
              <w:spacing w:val="40"/>
              <w:sz w:val="40"/>
              <w:szCs w:val="40"/>
              <w:lang w:val="id-ID" w:eastAsia="ar-SA"/>
            </w:rPr>
          </w:pPr>
          <w:r w:rsidRPr="00262D55">
            <w:rPr>
              <w:rFonts w:ascii="Palatino Bold" w:eastAsia="Times New Roman" w:hAnsi="Palatino Bold" w:cs="Times New Roman"/>
              <w:b/>
              <w:spacing w:val="40"/>
              <w:sz w:val="40"/>
              <w:szCs w:val="40"/>
              <w:lang w:val="sv-SE" w:eastAsia="ar-SA"/>
            </w:rPr>
            <w:t>INSTITUT TEKNOLOGI BANDUNG</w:t>
          </w:r>
        </w:p>
        <w:p w14:paraId="79AD45AE" w14:textId="77777777" w:rsidR="00262D55" w:rsidRPr="00262D55" w:rsidRDefault="00262D55" w:rsidP="00262D55">
          <w:pPr>
            <w:suppressAutoHyphens/>
            <w:spacing w:after="160"/>
            <w:jc w:val="center"/>
            <w:rPr>
              <w:rFonts w:ascii="Trebuchet MS" w:eastAsia="Times New Roman" w:hAnsi="Trebuchet MS"/>
              <w:caps/>
              <w:spacing w:val="22"/>
              <w:sz w:val="28"/>
              <w:szCs w:val="28"/>
              <w:lang w:val="id-ID" w:eastAsia="ar-SA"/>
            </w:rPr>
          </w:pPr>
          <w:r w:rsidRPr="00262D55">
            <w:rPr>
              <w:rFonts w:ascii="Trebuchet MS" w:eastAsia="Times New Roman" w:hAnsi="Trebuchet MS"/>
              <w:caps/>
              <w:spacing w:val="22"/>
              <w:sz w:val="28"/>
              <w:szCs w:val="28"/>
              <w:lang w:val="en-AU" w:eastAsia="ar-SA"/>
            </w:rPr>
            <w:t>direktorat sarana, prasarana, dan sistem informasi</w:t>
          </w:r>
        </w:p>
        <w:p w14:paraId="34B28834" w14:textId="77777777" w:rsidR="00262D55" w:rsidRPr="00262D55" w:rsidRDefault="00262D55" w:rsidP="00262D55">
          <w:pPr>
            <w:suppressAutoHyphens/>
            <w:spacing w:before="80"/>
            <w:jc w:val="center"/>
            <w:rPr>
              <w:rFonts w:ascii="Trebuchet MS" w:eastAsia="Times New Roman" w:hAnsi="Trebuchet MS" w:cs="Times New Roman"/>
              <w:spacing w:val="2"/>
              <w:sz w:val="16"/>
              <w:szCs w:val="16"/>
              <w:lang w:val="de-DE" w:eastAsia="ar-SA"/>
            </w:rPr>
          </w:pPr>
          <w:r w:rsidRPr="00262D55">
            <w:rPr>
              <w:rFonts w:ascii="Trebuchet MS" w:eastAsia="Times New Roman" w:hAnsi="Trebuchet MS"/>
              <w:color w:val="000000"/>
              <w:spacing w:val="5"/>
              <w:sz w:val="16"/>
              <w:szCs w:val="16"/>
              <w:lang w:val="id-ID" w:eastAsia="ar-SA"/>
            </w:rPr>
            <w:t>Jalan Ganesa No. 10, Gd. CRCS Lt. 4&amp;5. Bandung Kode Pos 40132,Telp.: +6222 86010100/8601011,               Fax.: +6222 86010041, e-mail: ditspsi@itb.ac.id</w:t>
          </w:r>
        </w:p>
      </w:tc>
    </w:tr>
  </w:tbl>
  <w:p w14:paraId="5EEDBCB1" w14:textId="77777777" w:rsidR="00262D55" w:rsidRPr="00262D55" w:rsidRDefault="00262D55" w:rsidP="00262D55">
    <w:pPr>
      <w:tabs>
        <w:tab w:val="center" w:pos="4320"/>
        <w:tab w:val="right" w:pos="8640"/>
      </w:tabs>
      <w:suppressAutoHyphens/>
      <w:rPr>
        <w:rFonts w:ascii="Times New Roman" w:eastAsia="Times New Roman" w:hAnsi="Times New Roman"/>
        <w:sz w:val="20"/>
        <w:szCs w:val="20"/>
        <w:lang w:eastAsia="ar-SA"/>
      </w:rPr>
    </w:pPr>
    <w:r w:rsidRPr="00262D55">
      <w:rPr>
        <w:rFonts w:ascii="Arial Narrow" w:eastAsia="Times New Roman" w:hAnsi="Arial Narrow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EE1428" wp14:editId="26884881">
              <wp:simplePos x="0" y="0"/>
              <wp:positionH relativeFrom="column">
                <wp:posOffset>-8255</wp:posOffset>
              </wp:positionH>
              <wp:positionV relativeFrom="paragraph">
                <wp:posOffset>35560</wp:posOffset>
              </wp:positionV>
              <wp:extent cx="6048000" cy="0"/>
              <wp:effectExtent l="0" t="19050" r="48260" b="38100"/>
              <wp:wrapNone/>
              <wp:docPr id="300" name="Line 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000" cy="0"/>
                      </a:xfrm>
                      <a:prstGeom prst="line">
                        <a:avLst/>
                      </a:prstGeom>
                      <a:noFill/>
                      <a:ln w="476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2260D69C">
            <v:line id="Line 41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.75pt" from="-.65pt,2.8pt" to="475.55pt,2.8pt" w14:anchorId="15E05B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">
              <v:stroke linestyle="thinThick"/>
            </v:line>
          </w:pict>
        </mc:Fallback>
      </mc:AlternateConten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355C"/>
    <w:multiLevelType w:val="multilevel"/>
    <w:tmpl w:val="94CCF8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EE6E17"/>
    <w:multiLevelType w:val="multilevel"/>
    <w:tmpl w:val="6EA4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E3540C"/>
    <w:multiLevelType w:val="hybridMultilevel"/>
    <w:tmpl w:val="47586028"/>
    <w:lvl w:ilvl="0" w:tplc="C42684CA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6E2C6226"/>
    <w:multiLevelType w:val="hybridMultilevel"/>
    <w:tmpl w:val="3E386882"/>
    <w:lvl w:ilvl="0" w:tplc="9662A0BC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num w:numId="1" w16cid:durableId="1525553529">
    <w:abstractNumId w:val="3"/>
  </w:num>
  <w:num w:numId="2" w16cid:durableId="104661208">
    <w:abstractNumId w:val="1"/>
  </w:num>
  <w:num w:numId="3" w16cid:durableId="1999922475">
    <w:abstractNumId w:val="2"/>
  </w:num>
  <w:num w:numId="4" w16cid:durableId="71678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55"/>
    <w:rsid w:val="000017CB"/>
    <w:rsid w:val="000025C8"/>
    <w:rsid w:val="000062DA"/>
    <w:rsid w:val="000072EB"/>
    <w:rsid w:val="0000778E"/>
    <w:rsid w:val="00011BFC"/>
    <w:rsid w:val="000266AE"/>
    <w:rsid w:val="00027AE8"/>
    <w:rsid w:val="00030686"/>
    <w:rsid w:val="000341BC"/>
    <w:rsid w:val="000372B0"/>
    <w:rsid w:val="0004515F"/>
    <w:rsid w:val="00054BD0"/>
    <w:rsid w:val="00066600"/>
    <w:rsid w:val="000766B3"/>
    <w:rsid w:val="00077B9D"/>
    <w:rsid w:val="00080293"/>
    <w:rsid w:val="00083BC3"/>
    <w:rsid w:val="0008774A"/>
    <w:rsid w:val="0009734B"/>
    <w:rsid w:val="000A18A2"/>
    <w:rsid w:val="000A717C"/>
    <w:rsid w:val="000A7656"/>
    <w:rsid w:val="000B5CF8"/>
    <w:rsid w:val="000B6C9D"/>
    <w:rsid w:val="000C1B6A"/>
    <w:rsid w:val="000C1E2B"/>
    <w:rsid w:val="000C3728"/>
    <w:rsid w:val="000C478C"/>
    <w:rsid w:val="000C7812"/>
    <w:rsid w:val="000D7C45"/>
    <w:rsid w:val="000E039A"/>
    <w:rsid w:val="000E5359"/>
    <w:rsid w:val="000E618A"/>
    <w:rsid w:val="000F3A64"/>
    <w:rsid w:val="000F433D"/>
    <w:rsid w:val="000F6AC1"/>
    <w:rsid w:val="001012EC"/>
    <w:rsid w:val="0010336B"/>
    <w:rsid w:val="00105A71"/>
    <w:rsid w:val="0011300C"/>
    <w:rsid w:val="00116089"/>
    <w:rsid w:val="00116C55"/>
    <w:rsid w:val="00133651"/>
    <w:rsid w:val="001362A8"/>
    <w:rsid w:val="00140C0E"/>
    <w:rsid w:val="00141861"/>
    <w:rsid w:val="00142A6D"/>
    <w:rsid w:val="001442F2"/>
    <w:rsid w:val="00155E28"/>
    <w:rsid w:val="001564B8"/>
    <w:rsid w:val="001600E6"/>
    <w:rsid w:val="0017152A"/>
    <w:rsid w:val="00172F80"/>
    <w:rsid w:val="00173194"/>
    <w:rsid w:val="001746F1"/>
    <w:rsid w:val="0017751E"/>
    <w:rsid w:val="00180704"/>
    <w:rsid w:val="00180943"/>
    <w:rsid w:val="00184C93"/>
    <w:rsid w:val="00185575"/>
    <w:rsid w:val="00194BC2"/>
    <w:rsid w:val="001A1F7B"/>
    <w:rsid w:val="001A3627"/>
    <w:rsid w:val="001A6EBA"/>
    <w:rsid w:val="001A6FFA"/>
    <w:rsid w:val="001A7239"/>
    <w:rsid w:val="001B2CCF"/>
    <w:rsid w:val="001B734E"/>
    <w:rsid w:val="001C352B"/>
    <w:rsid w:val="001C62A8"/>
    <w:rsid w:val="001D460C"/>
    <w:rsid w:val="001E20BC"/>
    <w:rsid w:val="001E39B6"/>
    <w:rsid w:val="001E7646"/>
    <w:rsid w:val="001F0858"/>
    <w:rsid w:val="001F71E2"/>
    <w:rsid w:val="00200463"/>
    <w:rsid w:val="002032F4"/>
    <w:rsid w:val="00210F1E"/>
    <w:rsid w:val="002131C1"/>
    <w:rsid w:val="00214BCE"/>
    <w:rsid w:val="00220B27"/>
    <w:rsid w:val="00225647"/>
    <w:rsid w:val="00226B13"/>
    <w:rsid w:val="002379F9"/>
    <w:rsid w:val="00242780"/>
    <w:rsid w:val="00243D7B"/>
    <w:rsid w:val="00246536"/>
    <w:rsid w:val="00256A23"/>
    <w:rsid w:val="0026076B"/>
    <w:rsid w:val="00262D55"/>
    <w:rsid w:val="00263669"/>
    <w:rsid w:val="00263BF0"/>
    <w:rsid w:val="002707AD"/>
    <w:rsid w:val="00271A1B"/>
    <w:rsid w:val="00274261"/>
    <w:rsid w:val="00280CF7"/>
    <w:rsid w:val="00280FA6"/>
    <w:rsid w:val="0028292A"/>
    <w:rsid w:val="00283425"/>
    <w:rsid w:val="00284627"/>
    <w:rsid w:val="00295D82"/>
    <w:rsid w:val="00297DE2"/>
    <w:rsid w:val="002A0320"/>
    <w:rsid w:val="002A075D"/>
    <w:rsid w:val="002A176D"/>
    <w:rsid w:val="002A431C"/>
    <w:rsid w:val="002A496F"/>
    <w:rsid w:val="002A4DD5"/>
    <w:rsid w:val="002A5A92"/>
    <w:rsid w:val="002B2C29"/>
    <w:rsid w:val="002B2E69"/>
    <w:rsid w:val="002B4A4B"/>
    <w:rsid w:val="002C1284"/>
    <w:rsid w:val="002C1B4B"/>
    <w:rsid w:val="002C4B2E"/>
    <w:rsid w:val="002C4ED7"/>
    <w:rsid w:val="002C7C8D"/>
    <w:rsid w:val="002D3695"/>
    <w:rsid w:val="002E3F67"/>
    <w:rsid w:val="002E4306"/>
    <w:rsid w:val="002E5FC5"/>
    <w:rsid w:val="002F1F0B"/>
    <w:rsid w:val="002F4292"/>
    <w:rsid w:val="00315D9D"/>
    <w:rsid w:val="00324B67"/>
    <w:rsid w:val="00327F9A"/>
    <w:rsid w:val="00331562"/>
    <w:rsid w:val="00333FBC"/>
    <w:rsid w:val="00335D0D"/>
    <w:rsid w:val="00344984"/>
    <w:rsid w:val="003450FD"/>
    <w:rsid w:val="00350589"/>
    <w:rsid w:val="00353AC1"/>
    <w:rsid w:val="00360BD8"/>
    <w:rsid w:val="00363A15"/>
    <w:rsid w:val="00364098"/>
    <w:rsid w:val="00364EE9"/>
    <w:rsid w:val="00366BA7"/>
    <w:rsid w:val="00373B1C"/>
    <w:rsid w:val="0037762C"/>
    <w:rsid w:val="0038059F"/>
    <w:rsid w:val="00381CB7"/>
    <w:rsid w:val="00382225"/>
    <w:rsid w:val="003835C4"/>
    <w:rsid w:val="00384A85"/>
    <w:rsid w:val="0039673A"/>
    <w:rsid w:val="003A04B0"/>
    <w:rsid w:val="003A7DDD"/>
    <w:rsid w:val="003A7F92"/>
    <w:rsid w:val="003B469E"/>
    <w:rsid w:val="003B53D0"/>
    <w:rsid w:val="003B6A54"/>
    <w:rsid w:val="003B7073"/>
    <w:rsid w:val="003C5A5C"/>
    <w:rsid w:val="003C7C9B"/>
    <w:rsid w:val="003D242C"/>
    <w:rsid w:val="003D39F2"/>
    <w:rsid w:val="003E014A"/>
    <w:rsid w:val="003E0981"/>
    <w:rsid w:val="003F1DF0"/>
    <w:rsid w:val="003F27B5"/>
    <w:rsid w:val="00401CB7"/>
    <w:rsid w:val="004021A3"/>
    <w:rsid w:val="00403A14"/>
    <w:rsid w:val="00404A09"/>
    <w:rsid w:val="004140BB"/>
    <w:rsid w:val="004146EA"/>
    <w:rsid w:val="0042275C"/>
    <w:rsid w:val="004306AE"/>
    <w:rsid w:val="00431941"/>
    <w:rsid w:val="00434A0A"/>
    <w:rsid w:val="00434ED5"/>
    <w:rsid w:val="004532CE"/>
    <w:rsid w:val="00453BA7"/>
    <w:rsid w:val="00457CA9"/>
    <w:rsid w:val="00460C24"/>
    <w:rsid w:val="00461ED9"/>
    <w:rsid w:val="004635E2"/>
    <w:rsid w:val="00466F1F"/>
    <w:rsid w:val="00467EA4"/>
    <w:rsid w:val="004720DB"/>
    <w:rsid w:val="00473F78"/>
    <w:rsid w:val="00474717"/>
    <w:rsid w:val="0047549D"/>
    <w:rsid w:val="0047787C"/>
    <w:rsid w:val="00480C30"/>
    <w:rsid w:val="004835A9"/>
    <w:rsid w:val="00486A46"/>
    <w:rsid w:val="00487777"/>
    <w:rsid w:val="00487F6F"/>
    <w:rsid w:val="00490CAB"/>
    <w:rsid w:val="00492E53"/>
    <w:rsid w:val="00494161"/>
    <w:rsid w:val="004A0F4A"/>
    <w:rsid w:val="004A4BED"/>
    <w:rsid w:val="004B0675"/>
    <w:rsid w:val="004B16A1"/>
    <w:rsid w:val="004B3765"/>
    <w:rsid w:val="004B4251"/>
    <w:rsid w:val="004B4814"/>
    <w:rsid w:val="004B6B44"/>
    <w:rsid w:val="004B7250"/>
    <w:rsid w:val="004C06DA"/>
    <w:rsid w:val="004D0BAC"/>
    <w:rsid w:val="004D1178"/>
    <w:rsid w:val="004D4C82"/>
    <w:rsid w:val="004E0977"/>
    <w:rsid w:val="004E1898"/>
    <w:rsid w:val="004E2599"/>
    <w:rsid w:val="004E3AED"/>
    <w:rsid w:val="004E61CE"/>
    <w:rsid w:val="004E6FA0"/>
    <w:rsid w:val="004F49AD"/>
    <w:rsid w:val="004F4EA0"/>
    <w:rsid w:val="004F6787"/>
    <w:rsid w:val="00503EDB"/>
    <w:rsid w:val="00515ECC"/>
    <w:rsid w:val="00517F12"/>
    <w:rsid w:val="005249FE"/>
    <w:rsid w:val="0052650C"/>
    <w:rsid w:val="00530F33"/>
    <w:rsid w:val="005311A0"/>
    <w:rsid w:val="00531CF7"/>
    <w:rsid w:val="005322E6"/>
    <w:rsid w:val="00535CCA"/>
    <w:rsid w:val="005361AA"/>
    <w:rsid w:val="005369D7"/>
    <w:rsid w:val="00537DAB"/>
    <w:rsid w:val="00541A03"/>
    <w:rsid w:val="00544581"/>
    <w:rsid w:val="005474D5"/>
    <w:rsid w:val="00547CD0"/>
    <w:rsid w:val="005549CC"/>
    <w:rsid w:val="00556249"/>
    <w:rsid w:val="00557113"/>
    <w:rsid w:val="00564389"/>
    <w:rsid w:val="00573692"/>
    <w:rsid w:val="00573E13"/>
    <w:rsid w:val="00575C46"/>
    <w:rsid w:val="00576A97"/>
    <w:rsid w:val="00597228"/>
    <w:rsid w:val="005A0530"/>
    <w:rsid w:val="005A410E"/>
    <w:rsid w:val="005A4C60"/>
    <w:rsid w:val="005A4F6A"/>
    <w:rsid w:val="005A6089"/>
    <w:rsid w:val="005B1E6A"/>
    <w:rsid w:val="005B3058"/>
    <w:rsid w:val="005B5F5D"/>
    <w:rsid w:val="005C2D93"/>
    <w:rsid w:val="005C5703"/>
    <w:rsid w:val="005D3E9B"/>
    <w:rsid w:val="005D4449"/>
    <w:rsid w:val="005D4892"/>
    <w:rsid w:val="005E420C"/>
    <w:rsid w:val="005E5D71"/>
    <w:rsid w:val="005F01A3"/>
    <w:rsid w:val="005F4E87"/>
    <w:rsid w:val="005F5D1B"/>
    <w:rsid w:val="0060391F"/>
    <w:rsid w:val="00605AF7"/>
    <w:rsid w:val="00613C82"/>
    <w:rsid w:val="00616088"/>
    <w:rsid w:val="00616F7F"/>
    <w:rsid w:val="00620399"/>
    <w:rsid w:val="0062342C"/>
    <w:rsid w:val="006240CB"/>
    <w:rsid w:val="00624129"/>
    <w:rsid w:val="006270AD"/>
    <w:rsid w:val="00630C9D"/>
    <w:rsid w:val="00631603"/>
    <w:rsid w:val="00633612"/>
    <w:rsid w:val="006340B3"/>
    <w:rsid w:val="006456D8"/>
    <w:rsid w:val="00647BFD"/>
    <w:rsid w:val="006511AF"/>
    <w:rsid w:val="00651E9C"/>
    <w:rsid w:val="006532F4"/>
    <w:rsid w:val="00653AD5"/>
    <w:rsid w:val="00653C3D"/>
    <w:rsid w:val="006671AA"/>
    <w:rsid w:val="006675E6"/>
    <w:rsid w:val="006747F3"/>
    <w:rsid w:val="00675C70"/>
    <w:rsid w:val="00676120"/>
    <w:rsid w:val="006767D8"/>
    <w:rsid w:val="00682AEF"/>
    <w:rsid w:val="00682EA1"/>
    <w:rsid w:val="00683CF3"/>
    <w:rsid w:val="006842A8"/>
    <w:rsid w:val="00684D33"/>
    <w:rsid w:val="00686BA7"/>
    <w:rsid w:val="00690B3D"/>
    <w:rsid w:val="00692766"/>
    <w:rsid w:val="00694DAF"/>
    <w:rsid w:val="0069627F"/>
    <w:rsid w:val="006A198E"/>
    <w:rsid w:val="006A2DB1"/>
    <w:rsid w:val="006A3A85"/>
    <w:rsid w:val="006B1BBA"/>
    <w:rsid w:val="006B384B"/>
    <w:rsid w:val="006B3A67"/>
    <w:rsid w:val="006C0958"/>
    <w:rsid w:val="006C362B"/>
    <w:rsid w:val="006C53F0"/>
    <w:rsid w:val="006C6F8B"/>
    <w:rsid w:val="006F7884"/>
    <w:rsid w:val="00700BD9"/>
    <w:rsid w:val="007011B2"/>
    <w:rsid w:val="0070143C"/>
    <w:rsid w:val="007027A2"/>
    <w:rsid w:val="007041C9"/>
    <w:rsid w:val="00704B60"/>
    <w:rsid w:val="00705BF2"/>
    <w:rsid w:val="007266DC"/>
    <w:rsid w:val="007266FE"/>
    <w:rsid w:val="00731B6B"/>
    <w:rsid w:val="00734050"/>
    <w:rsid w:val="007369EF"/>
    <w:rsid w:val="00736FFF"/>
    <w:rsid w:val="00743F39"/>
    <w:rsid w:val="00745331"/>
    <w:rsid w:val="00747B2E"/>
    <w:rsid w:val="0075433B"/>
    <w:rsid w:val="00767685"/>
    <w:rsid w:val="00770E29"/>
    <w:rsid w:val="00772B99"/>
    <w:rsid w:val="007736B2"/>
    <w:rsid w:val="007842B3"/>
    <w:rsid w:val="00791C55"/>
    <w:rsid w:val="00794C16"/>
    <w:rsid w:val="007A3200"/>
    <w:rsid w:val="007B341B"/>
    <w:rsid w:val="007B38EE"/>
    <w:rsid w:val="007B4147"/>
    <w:rsid w:val="007B44EB"/>
    <w:rsid w:val="007B5A0F"/>
    <w:rsid w:val="007C154B"/>
    <w:rsid w:val="007C1911"/>
    <w:rsid w:val="007C4A93"/>
    <w:rsid w:val="007C6F37"/>
    <w:rsid w:val="007D0922"/>
    <w:rsid w:val="007D18B7"/>
    <w:rsid w:val="007D229D"/>
    <w:rsid w:val="007D703F"/>
    <w:rsid w:val="007E09AD"/>
    <w:rsid w:val="007E4AFD"/>
    <w:rsid w:val="007E5AA4"/>
    <w:rsid w:val="007E6F17"/>
    <w:rsid w:val="007F2D17"/>
    <w:rsid w:val="007F5354"/>
    <w:rsid w:val="007F659A"/>
    <w:rsid w:val="007F7532"/>
    <w:rsid w:val="0080347D"/>
    <w:rsid w:val="00811479"/>
    <w:rsid w:val="008142BF"/>
    <w:rsid w:val="0082141D"/>
    <w:rsid w:val="00823DCC"/>
    <w:rsid w:val="008264E5"/>
    <w:rsid w:val="00831BD8"/>
    <w:rsid w:val="00835080"/>
    <w:rsid w:val="00842EDE"/>
    <w:rsid w:val="00844455"/>
    <w:rsid w:val="00845F90"/>
    <w:rsid w:val="00851F07"/>
    <w:rsid w:val="00856F38"/>
    <w:rsid w:val="00860AB4"/>
    <w:rsid w:val="00861234"/>
    <w:rsid w:val="008652B9"/>
    <w:rsid w:val="00875A5A"/>
    <w:rsid w:val="00882D90"/>
    <w:rsid w:val="00886FFB"/>
    <w:rsid w:val="00887B95"/>
    <w:rsid w:val="008900BA"/>
    <w:rsid w:val="00893AB2"/>
    <w:rsid w:val="0089492A"/>
    <w:rsid w:val="008A2F13"/>
    <w:rsid w:val="008A7570"/>
    <w:rsid w:val="008B4C99"/>
    <w:rsid w:val="008B6B5C"/>
    <w:rsid w:val="008B6B9C"/>
    <w:rsid w:val="008C5685"/>
    <w:rsid w:val="008C5BC4"/>
    <w:rsid w:val="008D6D3B"/>
    <w:rsid w:val="008E32A3"/>
    <w:rsid w:val="008F00EB"/>
    <w:rsid w:val="008F7C4F"/>
    <w:rsid w:val="009018F3"/>
    <w:rsid w:val="0090256E"/>
    <w:rsid w:val="00907FE7"/>
    <w:rsid w:val="00910C1C"/>
    <w:rsid w:val="009211E9"/>
    <w:rsid w:val="00926327"/>
    <w:rsid w:val="00932805"/>
    <w:rsid w:val="00934DDA"/>
    <w:rsid w:val="00934FC4"/>
    <w:rsid w:val="00935CFC"/>
    <w:rsid w:val="00937326"/>
    <w:rsid w:val="00942A5D"/>
    <w:rsid w:val="00943015"/>
    <w:rsid w:val="00944A79"/>
    <w:rsid w:val="00946C78"/>
    <w:rsid w:val="009475F8"/>
    <w:rsid w:val="009476A2"/>
    <w:rsid w:val="00950B58"/>
    <w:rsid w:val="0095573C"/>
    <w:rsid w:val="00957077"/>
    <w:rsid w:val="00960408"/>
    <w:rsid w:val="0096239A"/>
    <w:rsid w:val="00964281"/>
    <w:rsid w:val="0097214C"/>
    <w:rsid w:val="0097249F"/>
    <w:rsid w:val="00973E78"/>
    <w:rsid w:val="00975199"/>
    <w:rsid w:val="00980499"/>
    <w:rsid w:val="00981FFA"/>
    <w:rsid w:val="00983A27"/>
    <w:rsid w:val="00985CF1"/>
    <w:rsid w:val="0099169D"/>
    <w:rsid w:val="00994FF2"/>
    <w:rsid w:val="009A0A87"/>
    <w:rsid w:val="009A1004"/>
    <w:rsid w:val="009A1EA7"/>
    <w:rsid w:val="009A2BAE"/>
    <w:rsid w:val="009A4F4A"/>
    <w:rsid w:val="009A6DC0"/>
    <w:rsid w:val="009B2AA3"/>
    <w:rsid w:val="009C03EF"/>
    <w:rsid w:val="009C2454"/>
    <w:rsid w:val="009C5E80"/>
    <w:rsid w:val="009C64B3"/>
    <w:rsid w:val="009D1756"/>
    <w:rsid w:val="009D17A5"/>
    <w:rsid w:val="009D3C8D"/>
    <w:rsid w:val="009D3EDE"/>
    <w:rsid w:val="009D42B2"/>
    <w:rsid w:val="009D5E23"/>
    <w:rsid w:val="009E1B4B"/>
    <w:rsid w:val="009F42AD"/>
    <w:rsid w:val="00A03067"/>
    <w:rsid w:val="00A03596"/>
    <w:rsid w:val="00A11278"/>
    <w:rsid w:val="00A12089"/>
    <w:rsid w:val="00A13E4A"/>
    <w:rsid w:val="00A21EE2"/>
    <w:rsid w:val="00A238A6"/>
    <w:rsid w:val="00A24E88"/>
    <w:rsid w:val="00A26E3A"/>
    <w:rsid w:val="00A33601"/>
    <w:rsid w:val="00A3509F"/>
    <w:rsid w:val="00A36D89"/>
    <w:rsid w:val="00A40446"/>
    <w:rsid w:val="00A44653"/>
    <w:rsid w:val="00A4525F"/>
    <w:rsid w:val="00A62D4F"/>
    <w:rsid w:val="00A64F2D"/>
    <w:rsid w:val="00A75B37"/>
    <w:rsid w:val="00A81958"/>
    <w:rsid w:val="00A86DB2"/>
    <w:rsid w:val="00A87295"/>
    <w:rsid w:val="00AB2320"/>
    <w:rsid w:val="00AB23AC"/>
    <w:rsid w:val="00AC0DD4"/>
    <w:rsid w:val="00AD4C3B"/>
    <w:rsid w:val="00AD61EB"/>
    <w:rsid w:val="00AD6B03"/>
    <w:rsid w:val="00AD7026"/>
    <w:rsid w:val="00AD78E5"/>
    <w:rsid w:val="00AE14D3"/>
    <w:rsid w:val="00AE33BC"/>
    <w:rsid w:val="00B00C50"/>
    <w:rsid w:val="00B00DB3"/>
    <w:rsid w:val="00B10111"/>
    <w:rsid w:val="00B1090A"/>
    <w:rsid w:val="00B118A0"/>
    <w:rsid w:val="00B12D75"/>
    <w:rsid w:val="00B147B4"/>
    <w:rsid w:val="00B20B76"/>
    <w:rsid w:val="00B21C7C"/>
    <w:rsid w:val="00B23D5C"/>
    <w:rsid w:val="00B242AC"/>
    <w:rsid w:val="00B25E46"/>
    <w:rsid w:val="00B30D22"/>
    <w:rsid w:val="00B32C53"/>
    <w:rsid w:val="00B339B2"/>
    <w:rsid w:val="00B3457C"/>
    <w:rsid w:val="00B34CF4"/>
    <w:rsid w:val="00B34F2E"/>
    <w:rsid w:val="00B45DA9"/>
    <w:rsid w:val="00B53279"/>
    <w:rsid w:val="00B5340C"/>
    <w:rsid w:val="00B547CF"/>
    <w:rsid w:val="00B54A91"/>
    <w:rsid w:val="00B54F2B"/>
    <w:rsid w:val="00B55158"/>
    <w:rsid w:val="00B607C9"/>
    <w:rsid w:val="00B61633"/>
    <w:rsid w:val="00B65D51"/>
    <w:rsid w:val="00B70E3D"/>
    <w:rsid w:val="00B70F4F"/>
    <w:rsid w:val="00B72489"/>
    <w:rsid w:val="00B730D4"/>
    <w:rsid w:val="00B747AD"/>
    <w:rsid w:val="00B76170"/>
    <w:rsid w:val="00B76DA0"/>
    <w:rsid w:val="00B77959"/>
    <w:rsid w:val="00B77BF4"/>
    <w:rsid w:val="00B86CAE"/>
    <w:rsid w:val="00B91C95"/>
    <w:rsid w:val="00BA030A"/>
    <w:rsid w:val="00BA3B48"/>
    <w:rsid w:val="00BA5CBE"/>
    <w:rsid w:val="00BA7138"/>
    <w:rsid w:val="00BB50E4"/>
    <w:rsid w:val="00BB69C2"/>
    <w:rsid w:val="00BC0C07"/>
    <w:rsid w:val="00BC2018"/>
    <w:rsid w:val="00BD16E4"/>
    <w:rsid w:val="00BD5784"/>
    <w:rsid w:val="00BE0995"/>
    <w:rsid w:val="00BE1611"/>
    <w:rsid w:val="00BE40DB"/>
    <w:rsid w:val="00BE7420"/>
    <w:rsid w:val="00BF1065"/>
    <w:rsid w:val="00BF578E"/>
    <w:rsid w:val="00C10888"/>
    <w:rsid w:val="00C1260A"/>
    <w:rsid w:val="00C14627"/>
    <w:rsid w:val="00C17458"/>
    <w:rsid w:val="00C371FD"/>
    <w:rsid w:val="00C4035B"/>
    <w:rsid w:val="00C412B8"/>
    <w:rsid w:val="00C4194F"/>
    <w:rsid w:val="00C44D31"/>
    <w:rsid w:val="00C5274D"/>
    <w:rsid w:val="00C54C4E"/>
    <w:rsid w:val="00C55C04"/>
    <w:rsid w:val="00C60F9D"/>
    <w:rsid w:val="00C629ED"/>
    <w:rsid w:val="00C64B6E"/>
    <w:rsid w:val="00C65D18"/>
    <w:rsid w:val="00C7024F"/>
    <w:rsid w:val="00C71003"/>
    <w:rsid w:val="00C7617E"/>
    <w:rsid w:val="00C82D6F"/>
    <w:rsid w:val="00C952F1"/>
    <w:rsid w:val="00CA038B"/>
    <w:rsid w:val="00CA2451"/>
    <w:rsid w:val="00CA63CA"/>
    <w:rsid w:val="00CB11DE"/>
    <w:rsid w:val="00CB1EDD"/>
    <w:rsid w:val="00CD09DF"/>
    <w:rsid w:val="00CD168D"/>
    <w:rsid w:val="00CD16DD"/>
    <w:rsid w:val="00CE0761"/>
    <w:rsid w:val="00CE1929"/>
    <w:rsid w:val="00CE6D55"/>
    <w:rsid w:val="00CF4889"/>
    <w:rsid w:val="00CF4E73"/>
    <w:rsid w:val="00CF62A6"/>
    <w:rsid w:val="00D001F7"/>
    <w:rsid w:val="00D03108"/>
    <w:rsid w:val="00D05330"/>
    <w:rsid w:val="00D05B4E"/>
    <w:rsid w:val="00D10450"/>
    <w:rsid w:val="00D12CC0"/>
    <w:rsid w:val="00D17517"/>
    <w:rsid w:val="00D240FE"/>
    <w:rsid w:val="00D24E33"/>
    <w:rsid w:val="00D259A5"/>
    <w:rsid w:val="00D26F81"/>
    <w:rsid w:val="00D304A7"/>
    <w:rsid w:val="00D319C1"/>
    <w:rsid w:val="00D31F2C"/>
    <w:rsid w:val="00D32F5E"/>
    <w:rsid w:val="00D348A7"/>
    <w:rsid w:val="00D40443"/>
    <w:rsid w:val="00D40E19"/>
    <w:rsid w:val="00D457AC"/>
    <w:rsid w:val="00D46B19"/>
    <w:rsid w:val="00D46C3B"/>
    <w:rsid w:val="00D51C0E"/>
    <w:rsid w:val="00D66655"/>
    <w:rsid w:val="00D71393"/>
    <w:rsid w:val="00D71AD5"/>
    <w:rsid w:val="00D77633"/>
    <w:rsid w:val="00D8063C"/>
    <w:rsid w:val="00D8110D"/>
    <w:rsid w:val="00D85ACD"/>
    <w:rsid w:val="00D93333"/>
    <w:rsid w:val="00D94361"/>
    <w:rsid w:val="00D977E5"/>
    <w:rsid w:val="00DA2237"/>
    <w:rsid w:val="00DA298E"/>
    <w:rsid w:val="00DA60E8"/>
    <w:rsid w:val="00DA64E7"/>
    <w:rsid w:val="00DA7C3A"/>
    <w:rsid w:val="00DA7C71"/>
    <w:rsid w:val="00DB7C2D"/>
    <w:rsid w:val="00DC56D0"/>
    <w:rsid w:val="00DC6D63"/>
    <w:rsid w:val="00DD4564"/>
    <w:rsid w:val="00DD6A6C"/>
    <w:rsid w:val="00DD7A0C"/>
    <w:rsid w:val="00DE03CF"/>
    <w:rsid w:val="00DE1B6A"/>
    <w:rsid w:val="00DE2434"/>
    <w:rsid w:val="00DE328E"/>
    <w:rsid w:val="00DE4857"/>
    <w:rsid w:val="00DF41B6"/>
    <w:rsid w:val="00E04C0F"/>
    <w:rsid w:val="00E05009"/>
    <w:rsid w:val="00E05777"/>
    <w:rsid w:val="00E074A9"/>
    <w:rsid w:val="00E103B5"/>
    <w:rsid w:val="00E14AF0"/>
    <w:rsid w:val="00E241F1"/>
    <w:rsid w:val="00E25E7C"/>
    <w:rsid w:val="00E26EF1"/>
    <w:rsid w:val="00E318BF"/>
    <w:rsid w:val="00E32133"/>
    <w:rsid w:val="00E32F69"/>
    <w:rsid w:val="00E34986"/>
    <w:rsid w:val="00E3650C"/>
    <w:rsid w:val="00E43AD9"/>
    <w:rsid w:val="00E52A95"/>
    <w:rsid w:val="00E554C8"/>
    <w:rsid w:val="00E570C9"/>
    <w:rsid w:val="00E607AE"/>
    <w:rsid w:val="00E612AD"/>
    <w:rsid w:val="00E61C7F"/>
    <w:rsid w:val="00E6481D"/>
    <w:rsid w:val="00E705F5"/>
    <w:rsid w:val="00E7458E"/>
    <w:rsid w:val="00E74FDD"/>
    <w:rsid w:val="00E753CE"/>
    <w:rsid w:val="00E76456"/>
    <w:rsid w:val="00E77F54"/>
    <w:rsid w:val="00E853A2"/>
    <w:rsid w:val="00E86254"/>
    <w:rsid w:val="00E92213"/>
    <w:rsid w:val="00E934BC"/>
    <w:rsid w:val="00E96C0F"/>
    <w:rsid w:val="00EA1906"/>
    <w:rsid w:val="00EA1CEA"/>
    <w:rsid w:val="00EA450E"/>
    <w:rsid w:val="00EA4D75"/>
    <w:rsid w:val="00EA7AC1"/>
    <w:rsid w:val="00EB0407"/>
    <w:rsid w:val="00EB1B47"/>
    <w:rsid w:val="00EB52B8"/>
    <w:rsid w:val="00EC2044"/>
    <w:rsid w:val="00ED1203"/>
    <w:rsid w:val="00ED28F3"/>
    <w:rsid w:val="00EE0E89"/>
    <w:rsid w:val="00EF46AE"/>
    <w:rsid w:val="00EF575C"/>
    <w:rsid w:val="00F04A91"/>
    <w:rsid w:val="00F063E1"/>
    <w:rsid w:val="00F06DF2"/>
    <w:rsid w:val="00F121CD"/>
    <w:rsid w:val="00F14B64"/>
    <w:rsid w:val="00F24151"/>
    <w:rsid w:val="00F27112"/>
    <w:rsid w:val="00F27F11"/>
    <w:rsid w:val="00F33873"/>
    <w:rsid w:val="00F42B05"/>
    <w:rsid w:val="00F45048"/>
    <w:rsid w:val="00F56C08"/>
    <w:rsid w:val="00F57010"/>
    <w:rsid w:val="00F60F05"/>
    <w:rsid w:val="00F6401C"/>
    <w:rsid w:val="00F640A8"/>
    <w:rsid w:val="00F65BC9"/>
    <w:rsid w:val="00F74268"/>
    <w:rsid w:val="00F75E51"/>
    <w:rsid w:val="00F77D75"/>
    <w:rsid w:val="00F81020"/>
    <w:rsid w:val="00F8559D"/>
    <w:rsid w:val="00F904EA"/>
    <w:rsid w:val="00F910ED"/>
    <w:rsid w:val="00F916D6"/>
    <w:rsid w:val="00F95DE3"/>
    <w:rsid w:val="00F96E29"/>
    <w:rsid w:val="00FA3892"/>
    <w:rsid w:val="00FA3DCE"/>
    <w:rsid w:val="00FA601C"/>
    <w:rsid w:val="00FA7823"/>
    <w:rsid w:val="00FB10A0"/>
    <w:rsid w:val="00FB1ED1"/>
    <w:rsid w:val="00FC25ED"/>
    <w:rsid w:val="00FC3991"/>
    <w:rsid w:val="00FC464D"/>
    <w:rsid w:val="00FD35A4"/>
    <w:rsid w:val="00FD4C66"/>
    <w:rsid w:val="00FE2B04"/>
    <w:rsid w:val="00FE6B4D"/>
    <w:rsid w:val="00FE6D45"/>
    <w:rsid w:val="00FF37FC"/>
    <w:rsid w:val="00FF6344"/>
    <w:rsid w:val="00FF6E03"/>
    <w:rsid w:val="0B9F1B2C"/>
    <w:rsid w:val="136C9210"/>
    <w:rsid w:val="5B8B25F3"/>
    <w:rsid w:val="7121D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2198"/>
  <w15:chartTrackingRefBased/>
  <w15:docId w15:val="{A621A701-F044-4043-8559-044B3D12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D55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530"/>
    <w:pPr>
      <w:keepNext/>
      <w:numPr>
        <w:numId w:val="4"/>
      </w:numPr>
      <w:spacing w:before="240" w:after="120" w:line="259" w:lineRule="auto"/>
      <w:ind w:left="425" w:hanging="357"/>
      <w:jc w:val="both"/>
      <w:outlineLvl w:val="0"/>
    </w:pPr>
    <w:rPr>
      <w:rFonts w:ascii="Tahoma" w:eastAsiaTheme="majorEastAsia" w:hAnsi="Tahoma" w:cstheme="majorBidi"/>
      <w:b/>
      <w:bCs/>
      <w:caps/>
      <w:kern w:val="32"/>
      <w:sz w:val="28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530"/>
    <w:rPr>
      <w:rFonts w:ascii="Tahoma" w:eastAsiaTheme="majorEastAsia" w:hAnsi="Tahoma" w:cstheme="majorBidi"/>
      <w:b/>
      <w:bCs/>
      <w:caps/>
      <w:kern w:val="32"/>
      <w:sz w:val="28"/>
      <w:szCs w:val="32"/>
    </w:rPr>
  </w:style>
  <w:style w:type="table" w:styleId="TableGrid">
    <w:name w:val="Table Grid"/>
    <w:basedOn w:val="TableNormal"/>
    <w:uiPriority w:val="39"/>
    <w:rsid w:val="00262D55"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2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D5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62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D5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139ef-9259-49b4-bc11-f84b12628ae3">
      <Terms xmlns="http://schemas.microsoft.com/office/infopath/2007/PartnerControls"/>
    </lcf76f155ced4ddcb4097134ff3c332f>
    <DokumenInduk xmlns="84e139ef-9259-49b4-bc11-f84b12628ae3" xsi:nil="true"/>
    <StatusDokumen xmlns="84e139ef-9259-49b4-bc11-f84b12628ae3">Draft</StatusDokumen>
    <LevelDokumen xmlns="84e139ef-9259-49b4-bc11-f84b12628a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F49EC93C2346B87EB26F2169CFA4" ma:contentTypeVersion="14" ma:contentTypeDescription="Create a new document." ma:contentTypeScope="" ma:versionID="46705c907f742d739130981cc586d341">
  <xsd:schema xmlns:xsd="http://www.w3.org/2001/XMLSchema" xmlns:xs="http://www.w3.org/2001/XMLSchema" xmlns:p="http://schemas.microsoft.com/office/2006/metadata/properties" xmlns:ns2="84e139ef-9259-49b4-bc11-f84b12628ae3" targetNamespace="http://schemas.microsoft.com/office/2006/metadata/properties" ma:root="true" ma:fieldsID="8e57ad108dd49042aad3024fa64d6efb" ns2:_="">
    <xsd:import namespace="84e139ef-9259-49b4-bc11-f84b12628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evelDokumen" minOccurs="0"/>
                <xsd:element ref="ns2:DokumenInduk" minOccurs="0"/>
                <xsd:element ref="ns2:Dokumen_x0020_Induk_x003a__x0020_Judul" minOccurs="0"/>
                <xsd:element ref="ns2:StatusDokum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139ef-9259-49b4-bc11-f84b12628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57f67-4e9a-4485-b8e2-eec27c4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evelDokumen" ma:index="18" nillable="true" ma:displayName="Level Dokumen" ma:format="Dropdown" ma:internalName="LevelDokumen">
      <xsd:simpleType>
        <xsd:restriction base="dms:Choice">
          <xsd:enumeration value="Kebijakan"/>
          <xsd:enumeration value="Prosedur"/>
          <xsd:enumeration value="Instruksi Kerja"/>
          <xsd:enumeration value="Formulir / Lampiran"/>
        </xsd:restriction>
      </xsd:simpleType>
    </xsd:element>
    <xsd:element name="DokumenInduk" ma:index="19" nillable="true" ma:displayName="Dokumen Induk" ma:format="Dropdown" ma:list="5cfdfc81-bef2-46da-bc45-1abc887f4bdb" ma:internalName="DokumenInduk" ma:showField="field_1">
      <xsd:simpleType>
        <xsd:restriction base="dms:Lookup"/>
      </xsd:simpleType>
    </xsd:element>
    <xsd:element name="Dokumen_x0020_Induk_x003a__x0020_Judul" ma:index="20" nillable="true" ma:displayName="Dokumen Induk: Judul" ma:format="Dropdown" ma:list="5cfdfc81-bef2-46da-bc45-1abc887f4bdb" ma:internalName="Dokumen_x0020_Induk_x003a__x0020_Judul" ma:readOnly="true" ma:showField="field_4">
      <xsd:simpleType>
        <xsd:restriction base="dms:Lookup"/>
      </xsd:simpleType>
    </xsd:element>
    <xsd:element name="StatusDokumen" ma:index="21" nillable="true" ma:displayName="Status Dokumen" ma:default="Draft" ma:format="Dropdown" ma:internalName="StatusDokumen">
      <xsd:simpleType>
        <xsd:restriction base="dms:Choice">
          <xsd:enumeration value="Aktif"/>
          <xsd:enumeration value="Sedang Direvisi"/>
          <xsd:enumeration value="Usang (Obsolete)"/>
          <xsd:enumeration value="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53457-130A-4CCB-8A60-5F2A3FB444CB}">
  <ds:schemaRefs>
    <ds:schemaRef ds:uri="http://schemas.microsoft.com/office/2006/metadata/properties"/>
    <ds:schemaRef ds:uri="http://schemas.microsoft.com/office/infopath/2007/PartnerControls"/>
    <ds:schemaRef ds:uri="84e139ef-9259-49b4-bc11-f84b12628ae3"/>
  </ds:schemaRefs>
</ds:datastoreItem>
</file>

<file path=customXml/itemProps2.xml><?xml version="1.0" encoding="utf-8"?>
<ds:datastoreItem xmlns:ds="http://schemas.openxmlformats.org/officeDocument/2006/customXml" ds:itemID="{F2E2E61D-C4F2-4820-AC48-F813DAE54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139ef-9259-49b4-bc11-f84b12628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4EE619-7CAB-4B71-A78F-F7D28D357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Yunanto, S.Kom</dc:creator>
  <cp:keywords/>
  <dc:description/>
  <cp:lastModifiedBy>Agung Yunanto, S.Kom</cp:lastModifiedBy>
  <cp:revision>20</cp:revision>
  <dcterms:created xsi:type="dcterms:W3CDTF">2026-05-20T02:15:00Z</dcterms:created>
  <dcterms:modified xsi:type="dcterms:W3CDTF">2026-06-30T07:40:00Z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0x010100186BF49EC93C2346B87EB26F2169CFA4</vt:lpwstr>
  </property>
  <property fmtid="{D5CDD505-2E9C-101B-9397-08002B2CF9AE}" pid="3" name="Order">
    <vt:r8>316200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id</vt:lpwstr>
  </property>
  <property fmtid="{D5CDD505-2E9C-101B-9397-08002B2CF9AE}" pid="12" name="MSIP_Label_38b525e5-f3da-4501-8f1e-526b6769fc56_Enabled">
    <vt:lpwstr>true</vt:lpwstr>
  </property>
  <property fmtid="{D5CDD505-2E9C-101B-9397-08002B2CF9AE}" pid="13" name="MSIP_Label_38b525e5-f3da-4501-8f1e-526b6769fc56_SetDate">
    <vt:lpwstr>2026-05-20T02:15:44Z</vt:lpwstr>
  </property>
  <property fmtid="{D5CDD505-2E9C-101B-9397-08002B2CF9AE}" pid="14" name="MSIP_Label_38b525e5-f3da-4501-8f1e-526b6769fc56_Method">
    <vt:lpwstr>Privileged</vt:lpwstr>
  </property>
  <property fmtid="{D5CDD505-2E9C-101B-9397-08002B2CF9AE}" pid="15" name="MSIP_Label_38b525e5-f3da-4501-8f1e-526b6769fc56_Name">
    <vt:lpwstr>defa4170-0d19-0005-0004-bc88714345d2</vt:lpwstr>
  </property>
  <property fmtid="{D5CDD505-2E9C-101B-9397-08002B2CF9AE}" pid="16" name="MSIP_Label_38b525e5-f3da-4501-8f1e-526b6769fc56_SiteId">
    <vt:lpwstr>db6e1183-4c65-405c-82ce-7cd53fa6e9dc</vt:lpwstr>
  </property>
  <property fmtid="{D5CDD505-2E9C-101B-9397-08002B2CF9AE}" pid="17" name="MSIP_Label_38b525e5-f3da-4501-8f1e-526b6769fc56_ActionId">
    <vt:lpwstr>c1f3b36a-ab44-4ba1-a584-94653948e7bc</vt:lpwstr>
  </property>
  <property fmtid="{D5CDD505-2E9C-101B-9397-08002B2CF9AE}" pid="18" name="MSIP_Label_38b525e5-f3da-4501-8f1e-526b6769fc56_ContentBits">
    <vt:lpwstr>0</vt:lpwstr>
  </property>
  <property fmtid="{D5CDD505-2E9C-101B-9397-08002B2CF9AE}" pid="19" name="MSIP_Label_38b525e5-f3da-4501-8f1e-526b6769fc56_Tag">
    <vt:lpwstr>10, 0, 1, 2</vt:lpwstr>
  </property>
</Properties>
</file>